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1E6" w:rsidRPr="006656B6" w:rsidRDefault="00E34AFB" w:rsidP="00F671E6">
      <w:pPr>
        <w:jc w:val="center"/>
        <w:rPr>
          <w:rStyle w:val="Strong"/>
          <w:rFonts w:ascii="OpenDyslexic" w:hAnsi="OpenDyslexic"/>
          <w:sz w:val="28"/>
          <w:szCs w:val="28"/>
        </w:rPr>
      </w:pPr>
      <w:r w:rsidRPr="006656B6">
        <w:rPr>
          <w:rStyle w:val="Strong"/>
          <w:rFonts w:ascii="OpenDyslexic" w:hAnsi="OpenDyslexic"/>
          <w:sz w:val="28"/>
          <w:szCs w:val="28"/>
        </w:rPr>
        <w:t>Combination</w:t>
      </w:r>
    </w:p>
    <w:p w:rsidR="00F86815" w:rsidRPr="006656B6" w:rsidRDefault="006656B6" w:rsidP="006656B6">
      <w:pPr>
        <w:pStyle w:val="Pa12"/>
        <w:spacing w:line="240" w:lineRule="auto"/>
        <w:rPr>
          <w:rFonts w:ascii="OpenDyslexic" w:hAnsi="OpenDyslexic"/>
          <w:color w:val="221E1F"/>
        </w:rPr>
      </w:pPr>
      <w:r w:rsidRPr="006656B6">
        <w:rPr>
          <w:rFonts w:ascii="OpenDyslexic" w:hAnsi="OpenDyslexic"/>
          <w:b/>
          <w:color w:val="221E1F"/>
        </w:rPr>
        <w:t>1)</w:t>
      </w:r>
      <w:r w:rsidRPr="006656B6">
        <w:rPr>
          <w:rFonts w:ascii="OpenDyslexic" w:hAnsi="OpenDyslexic"/>
          <w:color w:val="221E1F"/>
        </w:rPr>
        <w:t xml:space="preserve"> </w:t>
      </w:r>
      <w:r w:rsidR="00F86815" w:rsidRPr="006656B6">
        <w:rPr>
          <w:rFonts w:ascii="OpenDyslexic" w:hAnsi="OpenDyslexic"/>
          <w:color w:val="221E1F"/>
        </w:rPr>
        <w:t xml:space="preserve">Two reactions that burn brightly were shown to a class. </w:t>
      </w:r>
    </w:p>
    <w:p w:rsidR="00F86815" w:rsidRPr="006656B6" w:rsidRDefault="00F86815" w:rsidP="006656B6">
      <w:pPr>
        <w:pStyle w:val="Pa12"/>
        <w:spacing w:line="240" w:lineRule="auto"/>
        <w:rPr>
          <w:rFonts w:ascii="OpenDyslexic" w:hAnsi="OpenDyslexic"/>
          <w:color w:val="221E1F"/>
        </w:rPr>
      </w:pPr>
      <w:r w:rsidRPr="006656B6">
        <w:rPr>
          <w:rFonts w:ascii="OpenDyslexic" w:hAnsi="OpenDyslexic"/>
          <w:color w:val="221E1F"/>
        </w:rPr>
        <w:t xml:space="preserve">In </w:t>
      </w:r>
      <w:r w:rsidRPr="006656B6">
        <w:rPr>
          <w:rFonts w:ascii="OpenDyslexic" w:hAnsi="OpenDyslexic"/>
          <w:b/>
          <w:bCs/>
          <w:color w:val="221E1F"/>
        </w:rPr>
        <w:t>Reaction 1</w:t>
      </w:r>
      <w:r w:rsidRPr="006656B6">
        <w:rPr>
          <w:rFonts w:ascii="OpenDyslexic" w:hAnsi="OpenDyslexic"/>
          <w:color w:val="221E1F"/>
        </w:rPr>
        <w:t>, the teacher demonstrated a strip of magnesium ribbon reacting with oxygen in air.</w:t>
      </w:r>
    </w:p>
    <w:p w:rsidR="00F86815" w:rsidRPr="006656B6" w:rsidRDefault="00F86815" w:rsidP="006656B6">
      <w:pPr>
        <w:pStyle w:val="Pa12"/>
        <w:spacing w:line="240" w:lineRule="auto"/>
        <w:rPr>
          <w:rFonts w:ascii="OpenDyslexic" w:hAnsi="OpenDyslexic"/>
          <w:color w:val="221E1F"/>
        </w:rPr>
      </w:pPr>
      <w:r w:rsidRPr="006656B6">
        <w:rPr>
          <w:rFonts w:ascii="OpenDyslexic" w:hAnsi="OpenDyslexic"/>
          <w:color w:val="221E1F"/>
        </w:rPr>
        <w:t xml:space="preserve">In </w:t>
      </w:r>
      <w:r w:rsidRPr="006656B6">
        <w:rPr>
          <w:rFonts w:ascii="OpenDyslexic" w:hAnsi="OpenDyslexic"/>
          <w:b/>
          <w:bCs/>
          <w:color w:val="221E1F"/>
        </w:rPr>
        <w:t>Reaction 2</w:t>
      </w:r>
      <w:r w:rsidRPr="006656B6">
        <w:rPr>
          <w:rFonts w:ascii="OpenDyslexic" w:hAnsi="OpenDyslexic"/>
          <w:color w:val="221E1F"/>
        </w:rPr>
        <w:t xml:space="preserve">, which was shown on a video, a grey powder, zinc, was mixed with yellow </w:t>
      </w:r>
      <w:proofErr w:type="spellStart"/>
      <w:r w:rsidRPr="006656B6">
        <w:rPr>
          <w:rFonts w:ascii="OpenDyslexic" w:hAnsi="OpenDyslexic"/>
          <w:color w:val="221E1F"/>
        </w:rPr>
        <w:t>sulfur</w:t>
      </w:r>
      <w:proofErr w:type="spellEnd"/>
      <w:r w:rsidRPr="006656B6">
        <w:rPr>
          <w:rFonts w:ascii="OpenDyslexic" w:hAnsi="OpenDyslexic"/>
          <w:color w:val="221E1F"/>
        </w:rPr>
        <w:t xml:space="preserve"> powder. The mixture was poured into a pile and heated. The mixed powders burst into flame and made a white powder.</w:t>
      </w:r>
    </w:p>
    <w:p w:rsidR="00F86815" w:rsidRPr="006656B6" w:rsidRDefault="00F86815" w:rsidP="006656B6">
      <w:pPr>
        <w:pStyle w:val="Pa13"/>
        <w:spacing w:line="240" w:lineRule="auto"/>
        <w:rPr>
          <w:rFonts w:ascii="OpenDyslexic" w:hAnsi="OpenDyslexic"/>
          <w:color w:val="221E1F"/>
        </w:rPr>
      </w:pPr>
      <w:r w:rsidRPr="006656B6">
        <w:rPr>
          <w:rFonts w:ascii="OpenDyslexic" w:hAnsi="OpenDyslexic"/>
          <w:color w:val="221E1F"/>
        </w:rPr>
        <w:t>Analyse these reactions by answering the following questions.</w:t>
      </w:r>
    </w:p>
    <w:p w:rsidR="00F86815" w:rsidRDefault="00F86815" w:rsidP="006656B6">
      <w:pPr>
        <w:pStyle w:val="Default"/>
        <w:rPr>
          <w:rFonts w:ascii="OpenDyslexic" w:hAnsi="OpenDyslexic"/>
          <w:color w:val="221E1F"/>
        </w:rPr>
      </w:pPr>
      <w:r w:rsidRPr="006656B6">
        <w:rPr>
          <w:rFonts w:ascii="OpenDyslexic" w:hAnsi="OpenDyslexic"/>
          <w:color w:val="221E1F"/>
        </w:rPr>
        <w:t>(a) Identify the type of reaction occurring, and state the condition that both reactions require for each to occur.</w:t>
      </w:r>
    </w:p>
    <w:p w:rsidR="008D37A3" w:rsidRDefault="008D37A3" w:rsidP="006656B6">
      <w:pPr>
        <w:pStyle w:val="Default"/>
        <w:rPr>
          <w:rFonts w:ascii="OpenDyslexic" w:hAnsi="OpenDyslexic"/>
          <w:color w:val="221E1F"/>
        </w:rPr>
      </w:pPr>
    </w:p>
    <w:p w:rsidR="008D37A3" w:rsidRPr="006656B6" w:rsidRDefault="008D37A3" w:rsidP="006656B6">
      <w:pPr>
        <w:pStyle w:val="Default"/>
        <w:rPr>
          <w:rFonts w:ascii="OpenDyslexic" w:hAnsi="OpenDyslexic"/>
          <w:color w:val="221E1F"/>
        </w:rPr>
      </w:pPr>
    </w:p>
    <w:p w:rsidR="00F86815" w:rsidRPr="006656B6" w:rsidRDefault="00F86815" w:rsidP="006656B6">
      <w:pPr>
        <w:pStyle w:val="Pa23"/>
        <w:spacing w:line="240" w:lineRule="auto"/>
        <w:ind w:left="560" w:hanging="560"/>
        <w:rPr>
          <w:rFonts w:ascii="OpenDyslexic" w:hAnsi="OpenDyslexic"/>
          <w:color w:val="221E1F"/>
        </w:rPr>
      </w:pPr>
      <w:r w:rsidRPr="006656B6">
        <w:rPr>
          <w:rFonts w:ascii="OpenDyslexic" w:hAnsi="OpenDyslexic"/>
          <w:color w:val="221E1F"/>
        </w:rPr>
        <w:t xml:space="preserve">(b) </w:t>
      </w:r>
      <w:r w:rsidRPr="006656B6">
        <w:rPr>
          <w:rFonts w:ascii="OpenDyslexic" w:hAnsi="OpenDyslexic"/>
          <w:b/>
          <w:bCs/>
          <w:color w:val="221E1F"/>
        </w:rPr>
        <w:t xml:space="preserve">Reaction 1: </w:t>
      </w:r>
      <w:r w:rsidRPr="006656B6">
        <w:rPr>
          <w:rFonts w:ascii="OpenDyslexic" w:hAnsi="OpenDyslexic"/>
          <w:color w:val="221E1F"/>
        </w:rPr>
        <w:t>Magnesium metal reacting with oxygen gas in air.</w:t>
      </w:r>
    </w:p>
    <w:p w:rsidR="00F86815" w:rsidRDefault="00F86815" w:rsidP="006656B6">
      <w:pPr>
        <w:pStyle w:val="Default"/>
        <w:rPr>
          <w:rFonts w:ascii="OpenDyslexic" w:hAnsi="OpenDyslexic"/>
          <w:color w:val="221E1F"/>
        </w:rPr>
      </w:pPr>
      <w:r w:rsidRPr="006656B6">
        <w:rPr>
          <w:rFonts w:ascii="OpenDyslexic" w:hAnsi="OpenDyslexic"/>
          <w:color w:val="221E1F"/>
        </w:rPr>
        <w:t>(</w:t>
      </w:r>
      <w:proofErr w:type="spellStart"/>
      <w:r w:rsidRPr="006656B6">
        <w:rPr>
          <w:rFonts w:ascii="OpenDyslexic" w:hAnsi="OpenDyslexic"/>
          <w:color w:val="221E1F"/>
        </w:rPr>
        <w:t>i</w:t>
      </w:r>
      <w:proofErr w:type="spellEnd"/>
      <w:r w:rsidRPr="006656B6">
        <w:rPr>
          <w:rFonts w:ascii="OpenDyslexic" w:hAnsi="OpenDyslexic"/>
          <w:color w:val="221E1F"/>
        </w:rPr>
        <w:t>) Describe the observations that would be made for this reaction.</w:t>
      </w:r>
    </w:p>
    <w:p w:rsidR="008D37A3" w:rsidRPr="006656B6" w:rsidRDefault="008D37A3" w:rsidP="006656B6">
      <w:pPr>
        <w:pStyle w:val="Default"/>
        <w:rPr>
          <w:rFonts w:ascii="OpenDyslexic" w:hAnsi="OpenDyslexic"/>
          <w:color w:val="221E1F"/>
        </w:rPr>
      </w:pPr>
    </w:p>
    <w:p w:rsidR="00F86815" w:rsidRDefault="00F86815" w:rsidP="006656B6">
      <w:pPr>
        <w:pStyle w:val="Default"/>
        <w:rPr>
          <w:rFonts w:ascii="OpenDyslexic" w:hAnsi="OpenDyslexic"/>
          <w:color w:val="221E1F"/>
        </w:rPr>
      </w:pPr>
      <w:r w:rsidRPr="006656B6">
        <w:rPr>
          <w:rFonts w:ascii="OpenDyslexic" w:hAnsi="OpenDyslexic"/>
          <w:color w:val="221E1F"/>
        </w:rPr>
        <w:t>(ii) Link these observations to the reactants and products involved in this reaction.</w:t>
      </w:r>
    </w:p>
    <w:p w:rsidR="008D37A3" w:rsidRPr="006656B6" w:rsidRDefault="008D37A3" w:rsidP="006656B6">
      <w:pPr>
        <w:pStyle w:val="Default"/>
        <w:rPr>
          <w:rFonts w:ascii="OpenDyslexic" w:hAnsi="OpenDyslexic"/>
          <w:color w:val="221E1F"/>
        </w:rPr>
      </w:pPr>
    </w:p>
    <w:p w:rsidR="00F86815" w:rsidRPr="006656B6" w:rsidRDefault="00F86815" w:rsidP="006656B6">
      <w:pPr>
        <w:pStyle w:val="Pa23"/>
        <w:spacing w:line="240" w:lineRule="auto"/>
        <w:ind w:left="560" w:hanging="560"/>
        <w:rPr>
          <w:rFonts w:ascii="OpenDyslexic" w:hAnsi="OpenDyslexic"/>
          <w:color w:val="221E1F"/>
        </w:rPr>
      </w:pPr>
      <w:r w:rsidRPr="006656B6">
        <w:rPr>
          <w:rFonts w:ascii="OpenDyslexic" w:hAnsi="OpenDyslexic"/>
          <w:b/>
          <w:bCs/>
          <w:color w:val="221E1F"/>
        </w:rPr>
        <w:t xml:space="preserve">Reaction 2: </w:t>
      </w:r>
      <w:r w:rsidRPr="006656B6">
        <w:rPr>
          <w:rFonts w:ascii="OpenDyslexic" w:hAnsi="OpenDyslexic"/>
          <w:color w:val="221E1F"/>
        </w:rPr>
        <w:t xml:space="preserve">Zinc metal reacting with </w:t>
      </w:r>
      <w:proofErr w:type="spellStart"/>
      <w:r w:rsidRPr="006656B6">
        <w:rPr>
          <w:rFonts w:ascii="OpenDyslexic" w:hAnsi="OpenDyslexic"/>
          <w:color w:val="221E1F"/>
        </w:rPr>
        <w:t>sulfur</w:t>
      </w:r>
      <w:proofErr w:type="spellEnd"/>
      <w:r w:rsidRPr="006656B6">
        <w:rPr>
          <w:rFonts w:ascii="OpenDyslexic" w:hAnsi="OpenDyslexic"/>
          <w:color w:val="221E1F"/>
        </w:rPr>
        <w:t>.</w:t>
      </w:r>
    </w:p>
    <w:p w:rsidR="00F86815" w:rsidRDefault="00F86815" w:rsidP="006656B6">
      <w:pPr>
        <w:pStyle w:val="Default"/>
        <w:rPr>
          <w:rFonts w:ascii="OpenDyslexic" w:hAnsi="OpenDyslexic"/>
          <w:color w:val="221E1F"/>
        </w:rPr>
      </w:pPr>
      <w:r w:rsidRPr="006656B6">
        <w:rPr>
          <w:rFonts w:ascii="OpenDyslexic" w:hAnsi="OpenDyslexic"/>
          <w:color w:val="221E1F"/>
        </w:rPr>
        <w:t xml:space="preserve">(iii) Name the product formed when powdered </w:t>
      </w:r>
      <w:proofErr w:type="spellStart"/>
      <w:r w:rsidRPr="006656B6">
        <w:rPr>
          <w:rFonts w:ascii="OpenDyslexic" w:hAnsi="OpenDyslexic"/>
          <w:color w:val="221E1F"/>
        </w:rPr>
        <w:t>sulfur</w:t>
      </w:r>
      <w:proofErr w:type="spellEnd"/>
      <w:r w:rsidRPr="006656B6">
        <w:rPr>
          <w:rFonts w:ascii="OpenDyslexic" w:hAnsi="OpenDyslexic"/>
          <w:color w:val="221E1F"/>
        </w:rPr>
        <w:t xml:space="preserve"> reacts with powdered zinc metal.</w:t>
      </w:r>
    </w:p>
    <w:p w:rsidR="008D37A3" w:rsidRPr="006656B6" w:rsidRDefault="008D37A3" w:rsidP="006656B6">
      <w:pPr>
        <w:pStyle w:val="Default"/>
        <w:rPr>
          <w:rFonts w:ascii="OpenDyslexic" w:hAnsi="OpenDyslexic"/>
          <w:color w:val="221E1F"/>
        </w:rPr>
      </w:pPr>
    </w:p>
    <w:p w:rsidR="00F86815" w:rsidRDefault="00F86815" w:rsidP="006656B6">
      <w:pPr>
        <w:pStyle w:val="Default"/>
        <w:rPr>
          <w:rFonts w:ascii="OpenDyslexic" w:hAnsi="OpenDyslexic"/>
          <w:color w:val="221E1F"/>
        </w:rPr>
      </w:pPr>
      <w:proofErr w:type="gramStart"/>
      <w:r w:rsidRPr="006656B6">
        <w:rPr>
          <w:rFonts w:ascii="OpenDyslexic" w:hAnsi="OpenDyslexic"/>
          <w:color w:val="221E1F"/>
        </w:rPr>
        <w:t>(iv) Link</w:t>
      </w:r>
      <w:proofErr w:type="gramEnd"/>
      <w:r w:rsidRPr="006656B6">
        <w:rPr>
          <w:rFonts w:ascii="OpenDyslexic" w:hAnsi="OpenDyslexic"/>
          <w:color w:val="221E1F"/>
        </w:rPr>
        <w:t xml:space="preserve"> the observations for this reaction, as given above, to the reactants and products involved.</w:t>
      </w:r>
    </w:p>
    <w:p w:rsidR="008D37A3" w:rsidRPr="006656B6" w:rsidRDefault="008D37A3" w:rsidP="006656B6">
      <w:pPr>
        <w:pStyle w:val="Default"/>
        <w:rPr>
          <w:rFonts w:ascii="OpenDyslexic" w:hAnsi="OpenDyslexic"/>
          <w:color w:val="221E1F"/>
        </w:rPr>
      </w:pPr>
    </w:p>
    <w:p w:rsidR="00F86815" w:rsidRDefault="006656B6" w:rsidP="006656B6">
      <w:pPr>
        <w:pStyle w:val="Default"/>
        <w:rPr>
          <w:rFonts w:ascii="OpenDyslexic" w:hAnsi="OpenDyslexic"/>
          <w:color w:val="221E1F"/>
        </w:rPr>
      </w:pPr>
      <w:r w:rsidRPr="006656B6">
        <w:rPr>
          <w:rFonts w:ascii="OpenDyslexic" w:hAnsi="OpenDyslexic"/>
        </w:rPr>
        <w:t xml:space="preserve">(c) </w:t>
      </w:r>
      <w:r w:rsidR="00F86815" w:rsidRPr="006656B6">
        <w:rPr>
          <w:rFonts w:ascii="OpenDyslexic" w:hAnsi="OpenDyslexic"/>
        </w:rPr>
        <w:t xml:space="preserve">Explain the two reactions (magnesium ribbon with oxygen gas, and zinc powder with </w:t>
      </w:r>
      <w:proofErr w:type="spellStart"/>
      <w:r w:rsidR="00F86815" w:rsidRPr="006656B6">
        <w:rPr>
          <w:rFonts w:ascii="OpenDyslexic" w:hAnsi="OpenDyslexic"/>
        </w:rPr>
        <w:t>sulfur</w:t>
      </w:r>
      <w:proofErr w:type="spellEnd"/>
      <w:r w:rsidR="00F86815" w:rsidRPr="006656B6">
        <w:rPr>
          <w:rFonts w:ascii="OpenDyslexic" w:hAnsi="OpenDyslexic"/>
        </w:rPr>
        <w:t xml:space="preserve"> </w:t>
      </w:r>
      <w:r w:rsidR="00F86815" w:rsidRPr="006656B6">
        <w:rPr>
          <w:rFonts w:ascii="OpenDyslexic" w:hAnsi="OpenDyslexic"/>
          <w:color w:val="221E1F"/>
        </w:rPr>
        <w:t>powder) in terms of electron transfer.</w:t>
      </w:r>
    </w:p>
    <w:p w:rsidR="008D37A3" w:rsidRDefault="008D37A3" w:rsidP="006656B6">
      <w:pPr>
        <w:pStyle w:val="Default"/>
        <w:rPr>
          <w:rFonts w:ascii="OpenDyslexic" w:hAnsi="OpenDyslexic"/>
          <w:color w:val="221E1F"/>
        </w:rPr>
      </w:pPr>
    </w:p>
    <w:p w:rsidR="008D37A3" w:rsidRDefault="008D37A3" w:rsidP="006656B6">
      <w:pPr>
        <w:pStyle w:val="Default"/>
        <w:rPr>
          <w:rFonts w:ascii="OpenDyslexic" w:hAnsi="OpenDyslexic"/>
          <w:color w:val="221E1F"/>
        </w:rPr>
      </w:pPr>
    </w:p>
    <w:p w:rsidR="008D37A3" w:rsidRDefault="008D37A3" w:rsidP="006656B6">
      <w:pPr>
        <w:pStyle w:val="Default"/>
        <w:rPr>
          <w:rFonts w:ascii="OpenDyslexic" w:hAnsi="OpenDyslexic"/>
          <w:color w:val="221E1F"/>
        </w:rPr>
      </w:pPr>
    </w:p>
    <w:p w:rsidR="008D37A3" w:rsidRPr="006656B6" w:rsidRDefault="008D37A3" w:rsidP="006656B6">
      <w:pPr>
        <w:pStyle w:val="Default"/>
        <w:rPr>
          <w:rFonts w:ascii="OpenDyslexic" w:hAnsi="OpenDyslexic"/>
          <w:color w:val="221E1F"/>
        </w:rPr>
      </w:pPr>
    </w:p>
    <w:p w:rsidR="00F86815" w:rsidRPr="006656B6" w:rsidRDefault="00F86815" w:rsidP="006656B6">
      <w:pPr>
        <w:pStyle w:val="Default"/>
        <w:rPr>
          <w:rFonts w:ascii="OpenDyslexic" w:hAnsi="OpenDyslexic"/>
        </w:rPr>
      </w:pPr>
      <w:r w:rsidRPr="006656B6">
        <w:rPr>
          <w:rFonts w:ascii="OpenDyslexic" w:hAnsi="OpenDyslexic"/>
        </w:rPr>
        <w:t>Write a balanced symbol equation for each reaction.</w:t>
      </w:r>
    </w:p>
    <w:p w:rsidR="00F86815" w:rsidRPr="006656B6" w:rsidRDefault="00F86815" w:rsidP="00F86815">
      <w:pPr>
        <w:pStyle w:val="Default"/>
        <w:rPr>
          <w:rFonts w:ascii="OpenDyslexic" w:hAnsi="OpenDyslexic"/>
        </w:rPr>
      </w:pPr>
    </w:p>
    <w:p w:rsidR="008D37A3" w:rsidRDefault="008D37A3" w:rsidP="006656B6">
      <w:pPr>
        <w:pStyle w:val="Pa15"/>
        <w:rPr>
          <w:rFonts w:ascii="OpenDyslexic" w:hAnsi="OpenDyslexic"/>
          <w:b/>
          <w:color w:val="221E1F"/>
        </w:rPr>
      </w:pPr>
    </w:p>
    <w:p w:rsidR="008D37A3" w:rsidRDefault="008D37A3" w:rsidP="006656B6">
      <w:pPr>
        <w:pStyle w:val="Pa15"/>
        <w:rPr>
          <w:rFonts w:ascii="OpenDyslexic" w:hAnsi="OpenDyslexic"/>
          <w:b/>
          <w:color w:val="221E1F"/>
        </w:rPr>
      </w:pPr>
    </w:p>
    <w:p w:rsidR="008D37A3" w:rsidRDefault="008D37A3" w:rsidP="006656B6">
      <w:pPr>
        <w:pStyle w:val="Pa15"/>
        <w:rPr>
          <w:rFonts w:ascii="OpenDyslexic" w:hAnsi="OpenDyslexic"/>
          <w:b/>
          <w:color w:val="221E1F"/>
        </w:rPr>
      </w:pPr>
    </w:p>
    <w:p w:rsidR="00566B44" w:rsidRPr="006656B6" w:rsidRDefault="006656B6" w:rsidP="006656B6">
      <w:pPr>
        <w:pStyle w:val="Pa15"/>
        <w:rPr>
          <w:rFonts w:ascii="OpenDyslexic" w:hAnsi="OpenDyslexic"/>
          <w:color w:val="221E1F"/>
        </w:rPr>
      </w:pPr>
      <w:r w:rsidRPr="006656B6">
        <w:rPr>
          <w:rFonts w:ascii="OpenDyslexic" w:hAnsi="OpenDyslexic"/>
          <w:b/>
          <w:color w:val="221E1F"/>
        </w:rPr>
        <w:lastRenderedPageBreak/>
        <w:t>2)</w:t>
      </w:r>
      <w:r w:rsidRPr="006656B6">
        <w:rPr>
          <w:rFonts w:ascii="OpenDyslexic" w:hAnsi="OpenDyslexic"/>
          <w:color w:val="221E1F"/>
        </w:rPr>
        <w:t xml:space="preserve"> </w:t>
      </w:r>
      <w:r w:rsidR="00566B44" w:rsidRPr="006656B6">
        <w:rPr>
          <w:rFonts w:ascii="OpenDyslexic" w:hAnsi="OpenDyslexic"/>
          <w:color w:val="221E1F"/>
        </w:rPr>
        <w:t xml:space="preserve">A teacher showed her class two video clips of chemical reactions. </w:t>
      </w:r>
    </w:p>
    <w:p w:rsidR="00566B44" w:rsidRPr="006656B6" w:rsidRDefault="00566B44" w:rsidP="00566B44">
      <w:pPr>
        <w:pStyle w:val="Pa13"/>
        <w:rPr>
          <w:rFonts w:ascii="OpenDyslexic" w:hAnsi="OpenDyslexic"/>
          <w:color w:val="221E1F"/>
        </w:rPr>
      </w:pPr>
      <w:r w:rsidRPr="006656B6">
        <w:rPr>
          <w:rFonts w:ascii="OpenDyslexic" w:hAnsi="OpenDyslexic"/>
          <w:color w:val="221E1F"/>
        </w:rPr>
        <w:t xml:space="preserve">One was of a reaction between sodium metal and chlorine gas. The second was of a reaction between solid </w:t>
      </w:r>
      <w:proofErr w:type="spellStart"/>
      <w:r w:rsidRPr="006656B6">
        <w:rPr>
          <w:rFonts w:ascii="OpenDyslexic" w:hAnsi="OpenDyslexic"/>
          <w:color w:val="221E1F"/>
        </w:rPr>
        <w:t>sulfur</w:t>
      </w:r>
      <w:proofErr w:type="spellEnd"/>
      <w:r w:rsidRPr="006656B6">
        <w:rPr>
          <w:rFonts w:ascii="OpenDyslexic" w:hAnsi="OpenDyslexic"/>
          <w:color w:val="221E1F"/>
        </w:rPr>
        <w:t xml:space="preserve"> and chlorine gas.</w:t>
      </w:r>
    </w:p>
    <w:p w:rsidR="008D37A3" w:rsidRDefault="00566B44" w:rsidP="00566B44">
      <w:pPr>
        <w:pStyle w:val="Pa20"/>
        <w:ind w:left="560" w:hanging="560"/>
        <w:rPr>
          <w:rFonts w:ascii="OpenDyslexic" w:hAnsi="OpenDyslexic"/>
          <w:color w:val="221E1F"/>
        </w:rPr>
      </w:pPr>
      <w:r w:rsidRPr="006656B6">
        <w:rPr>
          <w:rFonts w:ascii="OpenDyslexic" w:hAnsi="OpenDyslexic"/>
          <w:color w:val="221E1F"/>
        </w:rPr>
        <w:t>(a) When the sodium metal reacted with chlori</w:t>
      </w:r>
      <w:r w:rsidR="008D37A3">
        <w:rPr>
          <w:rFonts w:ascii="OpenDyslexic" w:hAnsi="OpenDyslexic"/>
          <w:color w:val="221E1F"/>
        </w:rPr>
        <w:t>ne gas, the video clip showed a</w:t>
      </w:r>
    </w:p>
    <w:p w:rsidR="008D37A3" w:rsidRDefault="00566B44" w:rsidP="008D37A3">
      <w:pPr>
        <w:pStyle w:val="Pa20"/>
        <w:ind w:left="560" w:hanging="560"/>
        <w:rPr>
          <w:rFonts w:ascii="OpenDyslexic" w:hAnsi="OpenDyslexic"/>
          <w:color w:val="221E1F"/>
        </w:rPr>
      </w:pPr>
      <w:proofErr w:type="gramStart"/>
      <w:r w:rsidRPr="006656B6">
        <w:rPr>
          <w:rFonts w:ascii="OpenDyslexic" w:hAnsi="OpenDyslexic"/>
          <w:color w:val="221E1F"/>
        </w:rPr>
        <w:t>s</w:t>
      </w:r>
      <w:r w:rsidR="008D37A3">
        <w:rPr>
          <w:rFonts w:ascii="OpenDyslexic" w:hAnsi="OpenDyslexic"/>
          <w:color w:val="221E1F"/>
        </w:rPr>
        <w:t>hiny</w:t>
      </w:r>
      <w:proofErr w:type="gramEnd"/>
      <w:r w:rsidR="008D37A3">
        <w:rPr>
          <w:rFonts w:ascii="OpenDyslexic" w:hAnsi="OpenDyslexic"/>
          <w:color w:val="221E1F"/>
        </w:rPr>
        <w:t xml:space="preserve"> grey solid reacting with a </w:t>
      </w:r>
      <w:r w:rsidRPr="006656B6">
        <w:rPr>
          <w:rFonts w:ascii="OpenDyslexic" w:hAnsi="OpenDyslexic"/>
          <w:color w:val="221E1F"/>
        </w:rPr>
        <w:t>yellow-green ga</w:t>
      </w:r>
      <w:r w:rsidR="008D37A3">
        <w:rPr>
          <w:rFonts w:ascii="OpenDyslexic" w:hAnsi="OpenDyslexic"/>
          <w:color w:val="221E1F"/>
        </w:rPr>
        <w:t>s. The reaction resulted in the</w:t>
      </w:r>
    </w:p>
    <w:p w:rsidR="008D37A3" w:rsidRDefault="008D37A3" w:rsidP="008D37A3">
      <w:pPr>
        <w:pStyle w:val="Pa20"/>
        <w:ind w:left="560" w:hanging="560"/>
        <w:rPr>
          <w:rFonts w:ascii="OpenDyslexic" w:hAnsi="OpenDyslexic"/>
          <w:color w:val="221E1F"/>
        </w:rPr>
      </w:pPr>
      <w:proofErr w:type="gramStart"/>
      <w:r>
        <w:rPr>
          <w:rFonts w:ascii="OpenDyslexic" w:hAnsi="OpenDyslexic"/>
          <w:color w:val="221E1F"/>
        </w:rPr>
        <w:t>formation</w:t>
      </w:r>
      <w:proofErr w:type="gramEnd"/>
      <w:r>
        <w:rPr>
          <w:rFonts w:ascii="OpenDyslexic" w:hAnsi="OpenDyslexic"/>
          <w:color w:val="221E1F"/>
        </w:rPr>
        <w:t xml:space="preserve"> of white crystals.  </w:t>
      </w:r>
      <w:r w:rsidR="00566B44" w:rsidRPr="006656B6">
        <w:rPr>
          <w:rFonts w:ascii="OpenDyslexic" w:hAnsi="OpenDyslexic"/>
          <w:color w:val="221E1F"/>
        </w:rPr>
        <w:t>Link these ob</w:t>
      </w:r>
      <w:r>
        <w:rPr>
          <w:rFonts w:ascii="OpenDyslexic" w:hAnsi="OpenDyslexic"/>
          <w:color w:val="221E1F"/>
        </w:rPr>
        <w:t>servations to the reactants and</w:t>
      </w:r>
    </w:p>
    <w:p w:rsidR="00566B44" w:rsidRPr="006656B6" w:rsidRDefault="00566B44" w:rsidP="008D37A3">
      <w:pPr>
        <w:pStyle w:val="Pa20"/>
        <w:ind w:left="560" w:hanging="560"/>
        <w:rPr>
          <w:rFonts w:ascii="OpenDyslexic" w:hAnsi="OpenDyslexic"/>
          <w:color w:val="221E1F"/>
        </w:rPr>
      </w:pPr>
      <w:proofErr w:type="gramStart"/>
      <w:r w:rsidRPr="006656B6">
        <w:rPr>
          <w:rFonts w:ascii="OpenDyslexic" w:hAnsi="OpenDyslexic"/>
          <w:color w:val="221E1F"/>
        </w:rPr>
        <w:t>products</w:t>
      </w:r>
      <w:proofErr w:type="gramEnd"/>
      <w:r w:rsidRPr="006656B6">
        <w:rPr>
          <w:rFonts w:ascii="OpenDyslexic" w:hAnsi="OpenDyslexic"/>
          <w:color w:val="221E1F"/>
        </w:rPr>
        <w:t xml:space="preserve"> involved in this reaction.</w:t>
      </w:r>
    </w:p>
    <w:p w:rsidR="00566B44" w:rsidRDefault="00566B44" w:rsidP="00566B44">
      <w:pPr>
        <w:pStyle w:val="Default"/>
        <w:rPr>
          <w:rFonts w:ascii="OpenDyslexic" w:hAnsi="OpenDyslexic"/>
          <w:color w:val="221E1F"/>
        </w:rPr>
      </w:pPr>
      <w:r w:rsidRPr="006656B6">
        <w:rPr>
          <w:rFonts w:ascii="OpenDyslexic" w:hAnsi="OpenDyslexic"/>
          <w:color w:val="221E1F"/>
        </w:rPr>
        <w:t>(</w:t>
      </w:r>
      <w:proofErr w:type="spellStart"/>
      <w:r w:rsidRPr="006656B6">
        <w:rPr>
          <w:rFonts w:ascii="OpenDyslexic" w:hAnsi="OpenDyslexic"/>
          <w:color w:val="221E1F"/>
        </w:rPr>
        <w:t>i</w:t>
      </w:r>
      <w:proofErr w:type="spellEnd"/>
      <w:r w:rsidRPr="006656B6">
        <w:rPr>
          <w:rFonts w:ascii="OpenDyslexic" w:hAnsi="OpenDyslexic"/>
          <w:color w:val="221E1F"/>
        </w:rPr>
        <w:t xml:space="preserve">) Name the product that will be formed when solid </w:t>
      </w:r>
      <w:proofErr w:type="spellStart"/>
      <w:r w:rsidRPr="006656B6">
        <w:rPr>
          <w:rFonts w:ascii="OpenDyslexic" w:hAnsi="OpenDyslexic"/>
          <w:color w:val="221E1F"/>
        </w:rPr>
        <w:t>sulfur</w:t>
      </w:r>
      <w:proofErr w:type="spellEnd"/>
      <w:r w:rsidRPr="006656B6">
        <w:rPr>
          <w:rFonts w:ascii="OpenDyslexic" w:hAnsi="OpenDyslexic"/>
          <w:color w:val="221E1F"/>
        </w:rPr>
        <w:t xml:space="preserve"> reacts with chlorine gas.</w:t>
      </w: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566B44" w:rsidRDefault="00566B44" w:rsidP="00566B44">
      <w:pPr>
        <w:pStyle w:val="Default"/>
        <w:rPr>
          <w:rFonts w:ascii="OpenDyslexic" w:hAnsi="OpenDyslexic"/>
          <w:color w:val="221E1F"/>
        </w:rPr>
      </w:pPr>
      <w:r w:rsidRPr="006656B6">
        <w:rPr>
          <w:rFonts w:ascii="OpenDyslexic" w:hAnsi="OpenDyslexic"/>
          <w:color w:val="221E1F"/>
        </w:rPr>
        <w:t>(ii) Identify the type of reaction that is occurring, and give a reason for your choice.</w:t>
      </w: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566B44" w:rsidRDefault="006656B6" w:rsidP="00566B44">
      <w:pPr>
        <w:pStyle w:val="Default"/>
        <w:rPr>
          <w:rFonts w:ascii="OpenDyslexic" w:hAnsi="OpenDyslexic"/>
          <w:color w:val="221E1F"/>
        </w:rPr>
      </w:pPr>
      <w:r w:rsidRPr="006656B6">
        <w:rPr>
          <w:rFonts w:ascii="OpenDyslexic" w:hAnsi="OpenDyslexic"/>
          <w:color w:val="221E1F"/>
        </w:rPr>
        <w:t xml:space="preserve">(b) </w:t>
      </w:r>
      <w:r w:rsidR="00566B44" w:rsidRPr="006656B6">
        <w:rPr>
          <w:rFonts w:ascii="OpenDyslexic" w:hAnsi="OpenDyslexic"/>
          <w:color w:val="221E1F"/>
        </w:rPr>
        <w:t>(</w:t>
      </w:r>
      <w:proofErr w:type="spellStart"/>
      <w:proofErr w:type="gramStart"/>
      <w:r w:rsidR="00566B44" w:rsidRPr="006656B6">
        <w:rPr>
          <w:rFonts w:ascii="OpenDyslexic" w:hAnsi="OpenDyslexic"/>
          <w:color w:val="221E1F"/>
        </w:rPr>
        <w:t>i</w:t>
      </w:r>
      <w:proofErr w:type="spellEnd"/>
      <w:proofErr w:type="gramEnd"/>
      <w:r w:rsidR="00566B44" w:rsidRPr="006656B6">
        <w:rPr>
          <w:rFonts w:ascii="OpenDyslexic" w:hAnsi="OpenDyslexic"/>
          <w:color w:val="221E1F"/>
        </w:rPr>
        <w:t>) Write a balanced symbol equation for the reaction between sodium and chlorine.</w:t>
      </w: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6656B6" w:rsidRDefault="00566B44" w:rsidP="00566B44">
      <w:pPr>
        <w:pStyle w:val="Default"/>
        <w:rPr>
          <w:rFonts w:ascii="OpenDyslexic" w:hAnsi="OpenDyslexic"/>
          <w:color w:val="221E1F"/>
        </w:rPr>
      </w:pPr>
      <w:r w:rsidRPr="006656B6">
        <w:rPr>
          <w:rFonts w:ascii="OpenDyslexic" w:hAnsi="OpenDyslexic"/>
          <w:color w:val="221E1F"/>
        </w:rPr>
        <w:t xml:space="preserve">(ii) Write a balanced symbol equation for the reaction between </w:t>
      </w:r>
      <w:proofErr w:type="spellStart"/>
      <w:r w:rsidRPr="006656B6">
        <w:rPr>
          <w:rFonts w:ascii="OpenDyslexic" w:hAnsi="OpenDyslexic"/>
          <w:color w:val="221E1F"/>
        </w:rPr>
        <w:t>sulfur</w:t>
      </w:r>
      <w:proofErr w:type="spellEnd"/>
      <w:r w:rsidRPr="006656B6">
        <w:rPr>
          <w:rFonts w:ascii="OpenDyslexic" w:hAnsi="OpenDyslexic"/>
          <w:color w:val="221E1F"/>
        </w:rPr>
        <w:t xml:space="preserve"> and chlorine.</w:t>
      </w: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566B44" w:rsidRPr="006656B6" w:rsidRDefault="006656B6" w:rsidP="00566B44">
      <w:pPr>
        <w:pStyle w:val="Default"/>
        <w:rPr>
          <w:rFonts w:ascii="OpenDyslexic" w:hAnsi="OpenDyslexic"/>
          <w:color w:val="221E1F"/>
        </w:rPr>
      </w:pPr>
      <w:r w:rsidRPr="006656B6">
        <w:rPr>
          <w:rFonts w:ascii="OpenDyslexic" w:hAnsi="OpenDyslexic"/>
          <w:color w:val="221E1F"/>
        </w:rPr>
        <w:t xml:space="preserve">(c) </w:t>
      </w:r>
      <w:r w:rsidR="00566B44" w:rsidRPr="006656B6">
        <w:rPr>
          <w:rFonts w:ascii="OpenDyslexic" w:hAnsi="OpenDyslexic"/>
          <w:color w:val="221E1F"/>
        </w:rPr>
        <w:t xml:space="preserve">Explain the differences in the two reactions: sodium with chlorine gas and </w:t>
      </w:r>
      <w:proofErr w:type="spellStart"/>
      <w:r w:rsidR="00566B44" w:rsidRPr="006656B6">
        <w:rPr>
          <w:rFonts w:ascii="OpenDyslexic" w:hAnsi="OpenDyslexic"/>
          <w:color w:val="221E1F"/>
        </w:rPr>
        <w:t>sulfur</w:t>
      </w:r>
      <w:proofErr w:type="spellEnd"/>
      <w:r w:rsidR="00566B44" w:rsidRPr="006656B6">
        <w:rPr>
          <w:rFonts w:ascii="OpenDyslexic" w:hAnsi="OpenDyslexic"/>
          <w:color w:val="221E1F"/>
        </w:rPr>
        <w:t xml:space="preserve"> with chlorine gas, in terms of electron transfer.</w:t>
      </w:r>
    </w:p>
    <w:p w:rsidR="00566B44" w:rsidRDefault="00566B44"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566B44" w:rsidRPr="006656B6" w:rsidRDefault="006656B6" w:rsidP="006656B6">
      <w:pPr>
        <w:pStyle w:val="Pa13"/>
        <w:rPr>
          <w:rFonts w:ascii="OpenDyslexic" w:hAnsi="OpenDyslexic"/>
          <w:color w:val="221E1F"/>
        </w:rPr>
      </w:pPr>
      <w:r w:rsidRPr="006656B6">
        <w:rPr>
          <w:rFonts w:ascii="OpenDyslexic" w:hAnsi="OpenDyslexic"/>
          <w:b/>
          <w:color w:val="221E1F"/>
        </w:rPr>
        <w:lastRenderedPageBreak/>
        <w:t>3)</w:t>
      </w:r>
      <w:r w:rsidRPr="006656B6">
        <w:rPr>
          <w:rFonts w:ascii="OpenDyslexic" w:hAnsi="OpenDyslexic"/>
          <w:color w:val="221E1F"/>
        </w:rPr>
        <w:t xml:space="preserve"> </w:t>
      </w:r>
      <w:r w:rsidR="00566B44" w:rsidRPr="006656B6">
        <w:rPr>
          <w:rFonts w:ascii="OpenDyslexic" w:hAnsi="OpenDyslexic"/>
          <w:color w:val="221E1F"/>
        </w:rPr>
        <w:t xml:space="preserve">Two reactions are carried out in the laboratory. </w:t>
      </w:r>
    </w:p>
    <w:p w:rsidR="00566B44" w:rsidRPr="006656B6" w:rsidRDefault="00566B44" w:rsidP="00566B44">
      <w:pPr>
        <w:pStyle w:val="Default"/>
        <w:rPr>
          <w:rFonts w:ascii="OpenDyslexic" w:hAnsi="OpenDyslexic"/>
          <w:color w:val="221E1F"/>
        </w:rPr>
      </w:pPr>
      <w:r w:rsidRPr="006656B6">
        <w:rPr>
          <w:rFonts w:ascii="OpenDyslexic" w:hAnsi="OpenDyslexic"/>
          <w:color w:val="221E1F"/>
        </w:rPr>
        <w:t xml:space="preserve">In </w:t>
      </w:r>
      <w:r w:rsidRPr="006656B6">
        <w:rPr>
          <w:rFonts w:ascii="OpenDyslexic" w:hAnsi="OpenDyslexic"/>
          <w:b/>
          <w:bCs/>
          <w:color w:val="221E1F"/>
        </w:rPr>
        <w:t>Reaction 1</w:t>
      </w:r>
      <w:r w:rsidRPr="006656B6">
        <w:rPr>
          <w:rFonts w:ascii="OpenDyslexic" w:hAnsi="OpenDyslexic"/>
          <w:color w:val="221E1F"/>
        </w:rPr>
        <w:t>, a teacher demonstrates a reaction between hydrogen gas and oxygen in the air.</w:t>
      </w:r>
    </w:p>
    <w:p w:rsidR="006656B6" w:rsidRPr="006656B6" w:rsidRDefault="00566B44" w:rsidP="008D37A3">
      <w:pPr>
        <w:pStyle w:val="Default"/>
        <w:jc w:val="center"/>
        <w:rPr>
          <w:rFonts w:ascii="OpenDyslexic" w:hAnsi="OpenDyslexic"/>
          <w:color w:val="221E1F"/>
        </w:rPr>
      </w:pPr>
      <w:r w:rsidRPr="006656B6">
        <w:rPr>
          <w:rFonts w:ascii="OpenDyslexic" w:hAnsi="OpenDyslexic"/>
          <w:noProof/>
          <w:color w:val="221E1F"/>
          <w:lang w:eastAsia="en-NZ"/>
        </w:rPr>
        <w:drawing>
          <wp:inline distT="0" distB="0" distL="0" distR="0" wp14:anchorId="47C6883A" wp14:editId="26650259">
            <wp:extent cx="1940944" cy="11533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combination.jpg"/>
                    <pic:cNvPicPr/>
                  </pic:nvPicPr>
                  <pic:blipFill>
                    <a:blip r:embed="rId6">
                      <a:extLst>
                        <a:ext uri="{28A0092B-C50C-407E-A947-70E740481C1C}">
                          <a14:useLocalDpi xmlns:a14="http://schemas.microsoft.com/office/drawing/2010/main" val="0"/>
                        </a:ext>
                      </a:extLst>
                    </a:blip>
                    <a:stretch>
                      <a:fillRect/>
                    </a:stretch>
                  </pic:blipFill>
                  <pic:spPr>
                    <a:xfrm>
                      <a:off x="0" y="0"/>
                      <a:ext cx="1941838" cy="1153846"/>
                    </a:xfrm>
                    <a:prstGeom prst="rect">
                      <a:avLst/>
                    </a:prstGeom>
                  </pic:spPr>
                </pic:pic>
              </a:graphicData>
            </a:graphic>
          </wp:inline>
        </w:drawing>
      </w:r>
    </w:p>
    <w:p w:rsidR="00566B44" w:rsidRDefault="00566B44" w:rsidP="00566B44">
      <w:pPr>
        <w:pStyle w:val="Default"/>
        <w:rPr>
          <w:rFonts w:ascii="OpenDyslexic" w:hAnsi="OpenDyslexic"/>
          <w:color w:val="221E1F"/>
        </w:rPr>
      </w:pPr>
      <w:r w:rsidRPr="006656B6">
        <w:rPr>
          <w:rFonts w:ascii="OpenDyslexic" w:hAnsi="OpenDyslexic"/>
          <w:color w:val="221E1F"/>
        </w:rPr>
        <w:t>(</w:t>
      </w:r>
      <w:proofErr w:type="spellStart"/>
      <w:r w:rsidRPr="006656B6">
        <w:rPr>
          <w:rFonts w:ascii="OpenDyslexic" w:hAnsi="OpenDyslexic"/>
          <w:color w:val="221E1F"/>
        </w:rPr>
        <w:t>i</w:t>
      </w:r>
      <w:proofErr w:type="spellEnd"/>
      <w:r w:rsidRPr="006656B6">
        <w:rPr>
          <w:rFonts w:ascii="OpenDyslexic" w:hAnsi="OpenDyslexic"/>
          <w:color w:val="221E1F"/>
        </w:rPr>
        <w:t>) Identify the type of reaction that occurs:</w:t>
      </w:r>
      <w:r w:rsidR="006656B6" w:rsidRPr="006656B6">
        <w:rPr>
          <w:rFonts w:ascii="OpenDyslexic" w:hAnsi="OpenDyslexic"/>
          <w:color w:val="221E1F"/>
        </w:rPr>
        <w:t xml:space="preserve"> </w:t>
      </w:r>
      <w:r w:rsidRPr="006656B6">
        <w:rPr>
          <w:rFonts w:ascii="OpenDyslexic" w:hAnsi="OpenDyslexic"/>
          <w:color w:val="221E1F"/>
        </w:rPr>
        <w:t>Give a reason for your choice:</w:t>
      </w:r>
    </w:p>
    <w:p w:rsidR="008D37A3" w:rsidRPr="006656B6" w:rsidRDefault="008D37A3" w:rsidP="00566B44">
      <w:pPr>
        <w:pStyle w:val="Default"/>
        <w:rPr>
          <w:rFonts w:ascii="OpenDyslexic" w:hAnsi="OpenDyslexic"/>
          <w:color w:val="221E1F"/>
        </w:rPr>
      </w:pPr>
    </w:p>
    <w:p w:rsidR="008D37A3" w:rsidRDefault="00566B44" w:rsidP="006656B6">
      <w:pPr>
        <w:pStyle w:val="Pa17"/>
        <w:ind w:left="1120" w:hanging="1120"/>
        <w:rPr>
          <w:rFonts w:ascii="OpenDyslexic" w:hAnsi="OpenDyslexic"/>
          <w:color w:val="221E1F"/>
        </w:rPr>
      </w:pPr>
      <w:r w:rsidRPr="006656B6">
        <w:rPr>
          <w:rFonts w:ascii="OpenDyslexic" w:hAnsi="OpenDyslexic"/>
          <w:color w:val="221E1F"/>
        </w:rPr>
        <w:t>(ii) Describe any observations that would be made of this reaction, and link thes</w:t>
      </w:r>
      <w:r w:rsidR="008D37A3">
        <w:rPr>
          <w:rFonts w:ascii="OpenDyslexic" w:hAnsi="OpenDyslexic"/>
          <w:color w:val="221E1F"/>
        </w:rPr>
        <w:t>e</w:t>
      </w:r>
    </w:p>
    <w:p w:rsidR="00566B44" w:rsidRDefault="008D37A3" w:rsidP="006656B6">
      <w:pPr>
        <w:pStyle w:val="Pa17"/>
        <w:ind w:left="1120" w:hanging="1120"/>
        <w:rPr>
          <w:rFonts w:ascii="OpenDyslexic" w:hAnsi="OpenDyslexic"/>
          <w:color w:val="221E1F"/>
        </w:rPr>
      </w:pPr>
      <w:proofErr w:type="gramStart"/>
      <w:r>
        <w:rPr>
          <w:rFonts w:ascii="OpenDyslexic" w:hAnsi="OpenDyslexic"/>
          <w:color w:val="221E1F"/>
        </w:rPr>
        <w:t>to</w:t>
      </w:r>
      <w:proofErr w:type="gramEnd"/>
      <w:r>
        <w:rPr>
          <w:rFonts w:ascii="OpenDyslexic" w:hAnsi="OpenDyslexic"/>
          <w:color w:val="221E1F"/>
        </w:rPr>
        <w:t xml:space="preserve"> the substances involved in </w:t>
      </w:r>
      <w:r w:rsidR="00566B44" w:rsidRPr="006656B6">
        <w:rPr>
          <w:rFonts w:ascii="OpenDyslexic" w:hAnsi="OpenDyslexic"/>
          <w:color w:val="221E1F"/>
        </w:rPr>
        <w:t xml:space="preserve">the reaction. </w:t>
      </w:r>
    </w:p>
    <w:p w:rsidR="008D37A3" w:rsidRDefault="008D37A3" w:rsidP="008D37A3">
      <w:pPr>
        <w:pStyle w:val="Default"/>
      </w:pPr>
    </w:p>
    <w:p w:rsidR="008D37A3" w:rsidRDefault="008D37A3" w:rsidP="008D37A3">
      <w:pPr>
        <w:pStyle w:val="Default"/>
      </w:pPr>
    </w:p>
    <w:p w:rsidR="008D37A3" w:rsidRPr="008D37A3" w:rsidRDefault="008D37A3" w:rsidP="008D37A3">
      <w:pPr>
        <w:pStyle w:val="Default"/>
      </w:pPr>
    </w:p>
    <w:p w:rsidR="00566B44" w:rsidRDefault="00566B44" w:rsidP="00566B44">
      <w:pPr>
        <w:pStyle w:val="Default"/>
        <w:rPr>
          <w:rFonts w:ascii="OpenDyslexic" w:hAnsi="OpenDyslexic"/>
          <w:color w:val="221E1F"/>
        </w:rPr>
      </w:pPr>
      <w:r w:rsidRPr="006656B6">
        <w:rPr>
          <w:rFonts w:ascii="OpenDyslexic" w:hAnsi="OpenDyslexic"/>
          <w:color w:val="221E1F"/>
        </w:rPr>
        <w:t>Outline a test that could be used to confirm the presence of the product formed.</w:t>
      </w:r>
    </w:p>
    <w:p w:rsidR="008D37A3" w:rsidRDefault="008D37A3" w:rsidP="00566B44">
      <w:pPr>
        <w:pStyle w:val="Default"/>
        <w:rPr>
          <w:rFonts w:ascii="OpenDyslexic" w:hAnsi="OpenDyslexic"/>
          <w:color w:val="221E1F"/>
        </w:rPr>
      </w:pPr>
    </w:p>
    <w:p w:rsidR="008D37A3" w:rsidRDefault="008D37A3" w:rsidP="00566B44">
      <w:pPr>
        <w:pStyle w:val="Default"/>
        <w:rPr>
          <w:rFonts w:ascii="OpenDyslexic" w:hAnsi="OpenDyslexic"/>
          <w:color w:val="221E1F"/>
        </w:rPr>
      </w:pPr>
    </w:p>
    <w:p w:rsidR="008D37A3" w:rsidRPr="006656B6" w:rsidRDefault="008D37A3" w:rsidP="00566B44">
      <w:pPr>
        <w:pStyle w:val="Default"/>
        <w:rPr>
          <w:rFonts w:ascii="OpenDyslexic" w:hAnsi="OpenDyslexic"/>
          <w:color w:val="221E1F"/>
        </w:rPr>
      </w:pPr>
    </w:p>
    <w:p w:rsidR="00566B44" w:rsidRPr="006656B6" w:rsidRDefault="00566B44" w:rsidP="00566B44">
      <w:pPr>
        <w:pStyle w:val="Default"/>
        <w:rPr>
          <w:rFonts w:ascii="OpenDyslexic" w:hAnsi="OpenDyslexic"/>
          <w:color w:val="221E1F"/>
        </w:rPr>
      </w:pPr>
      <w:r w:rsidRPr="006656B6">
        <w:rPr>
          <w:rFonts w:ascii="OpenDyslexic" w:hAnsi="OpenDyslexic"/>
          <w:color w:val="221E1F"/>
        </w:rPr>
        <w:t>(iii) Write a balanced symbol equation for this reaction.</w:t>
      </w:r>
    </w:p>
    <w:p w:rsidR="00566B44" w:rsidRPr="006656B6" w:rsidRDefault="00566B44" w:rsidP="00566B44">
      <w:pPr>
        <w:pStyle w:val="Default"/>
        <w:rPr>
          <w:rFonts w:ascii="OpenDyslexic" w:hAnsi="OpenDyslexic"/>
          <w:color w:val="221E1F"/>
        </w:rPr>
      </w:pPr>
    </w:p>
    <w:p w:rsidR="008D37A3" w:rsidRDefault="008D37A3" w:rsidP="006656B6">
      <w:pPr>
        <w:pStyle w:val="Pa13"/>
        <w:spacing w:line="240" w:lineRule="auto"/>
        <w:rPr>
          <w:rFonts w:ascii="OpenDyslexic" w:hAnsi="OpenDyslexic"/>
          <w:b/>
          <w:color w:val="221E1F"/>
        </w:rPr>
      </w:pPr>
    </w:p>
    <w:p w:rsidR="008D37A3" w:rsidRDefault="008D37A3" w:rsidP="006656B6">
      <w:pPr>
        <w:pStyle w:val="Pa13"/>
        <w:spacing w:line="240" w:lineRule="auto"/>
        <w:rPr>
          <w:rFonts w:ascii="OpenDyslexic" w:hAnsi="OpenDyslexic"/>
          <w:b/>
          <w:color w:val="221E1F"/>
        </w:rPr>
      </w:pPr>
    </w:p>
    <w:p w:rsidR="008D37A3" w:rsidRDefault="008D37A3" w:rsidP="006656B6">
      <w:pPr>
        <w:pStyle w:val="Pa13"/>
        <w:spacing w:line="240" w:lineRule="auto"/>
        <w:rPr>
          <w:rFonts w:ascii="OpenDyslexic" w:hAnsi="OpenDyslexic"/>
          <w:b/>
          <w:color w:val="221E1F"/>
        </w:rPr>
      </w:pPr>
    </w:p>
    <w:p w:rsidR="008D37A3" w:rsidRDefault="008D37A3" w:rsidP="006656B6">
      <w:pPr>
        <w:pStyle w:val="Pa13"/>
        <w:spacing w:line="240" w:lineRule="auto"/>
        <w:rPr>
          <w:rFonts w:ascii="OpenDyslexic" w:hAnsi="OpenDyslexic"/>
          <w:b/>
          <w:color w:val="221E1F"/>
        </w:rPr>
      </w:pPr>
    </w:p>
    <w:p w:rsidR="008D37A3" w:rsidRDefault="008D37A3" w:rsidP="006656B6">
      <w:pPr>
        <w:pStyle w:val="Pa13"/>
        <w:spacing w:line="240" w:lineRule="auto"/>
        <w:rPr>
          <w:rFonts w:ascii="OpenDyslexic" w:hAnsi="OpenDyslexic"/>
          <w:b/>
          <w:color w:val="221E1F"/>
        </w:rPr>
      </w:pPr>
    </w:p>
    <w:p w:rsidR="00A9102D" w:rsidRPr="006656B6" w:rsidRDefault="006656B6" w:rsidP="006656B6">
      <w:pPr>
        <w:pStyle w:val="Pa13"/>
        <w:spacing w:line="240" w:lineRule="auto"/>
        <w:rPr>
          <w:rFonts w:ascii="OpenDyslexic" w:hAnsi="OpenDyslexic"/>
          <w:color w:val="221E1F"/>
        </w:rPr>
      </w:pPr>
      <w:r w:rsidRPr="006656B6">
        <w:rPr>
          <w:rFonts w:ascii="OpenDyslexic" w:hAnsi="OpenDyslexic"/>
          <w:b/>
          <w:color w:val="221E1F"/>
        </w:rPr>
        <w:t>4)</w:t>
      </w:r>
      <w:r w:rsidRPr="006656B6">
        <w:rPr>
          <w:rFonts w:ascii="OpenDyslexic" w:hAnsi="OpenDyslexic"/>
          <w:color w:val="221E1F"/>
        </w:rPr>
        <w:t xml:space="preserve"> </w:t>
      </w:r>
      <w:r w:rsidR="00A9102D" w:rsidRPr="006656B6">
        <w:rPr>
          <w:rFonts w:ascii="OpenDyslexic" w:hAnsi="OpenDyslexic"/>
          <w:color w:val="221E1F"/>
        </w:rPr>
        <w:t xml:space="preserve">Different elements can be reacted together to form compounds with properties that are different to the original elements.  The reaction of iron and </w:t>
      </w:r>
      <w:proofErr w:type="spellStart"/>
      <w:r w:rsidR="00A9102D" w:rsidRPr="006656B6">
        <w:rPr>
          <w:rFonts w:ascii="OpenDyslexic" w:hAnsi="OpenDyslexic"/>
          <w:color w:val="221E1F"/>
        </w:rPr>
        <w:t>sulfur</w:t>
      </w:r>
      <w:proofErr w:type="spellEnd"/>
      <w:r w:rsidR="00A9102D" w:rsidRPr="006656B6">
        <w:rPr>
          <w:rFonts w:ascii="OpenDyslexic" w:hAnsi="OpenDyslexic"/>
          <w:color w:val="221E1F"/>
        </w:rPr>
        <w:t xml:space="preserve"> to form </w:t>
      </w:r>
      <w:proofErr w:type="gramStart"/>
      <w:r w:rsidR="00A9102D" w:rsidRPr="006656B6">
        <w:rPr>
          <w:rFonts w:ascii="OpenDyslexic" w:hAnsi="OpenDyslexic"/>
          <w:color w:val="221E1F"/>
        </w:rPr>
        <w:t>iron(</w:t>
      </w:r>
      <w:proofErr w:type="gramEnd"/>
      <w:r w:rsidR="00A9102D" w:rsidRPr="006656B6">
        <w:rPr>
          <w:rFonts w:ascii="OpenDyslexic" w:hAnsi="OpenDyslexic"/>
          <w:color w:val="221E1F"/>
        </w:rPr>
        <w:t xml:space="preserve">II) </w:t>
      </w:r>
      <w:proofErr w:type="spellStart"/>
      <w:r w:rsidR="00A9102D" w:rsidRPr="006656B6">
        <w:rPr>
          <w:rFonts w:ascii="OpenDyslexic" w:hAnsi="OpenDyslexic"/>
          <w:color w:val="221E1F"/>
        </w:rPr>
        <w:t>sulfide</w:t>
      </w:r>
      <w:proofErr w:type="spellEnd"/>
      <w:r w:rsidR="00A9102D" w:rsidRPr="006656B6">
        <w:rPr>
          <w:rFonts w:ascii="OpenDyslexic" w:hAnsi="OpenDyslexic"/>
          <w:color w:val="221E1F"/>
        </w:rPr>
        <w:t xml:space="preserve"> is an example of a combination reaction where all species (reactants and products) have different properties.   Give a detailed account of this combination reaction.  In your answer you should: </w:t>
      </w:r>
    </w:p>
    <w:p w:rsidR="00A9102D" w:rsidRPr="006656B6" w:rsidRDefault="008D37A3" w:rsidP="006656B6">
      <w:pPr>
        <w:pStyle w:val="Pa13"/>
        <w:spacing w:line="240" w:lineRule="auto"/>
        <w:rPr>
          <w:rFonts w:ascii="OpenDyslexic" w:hAnsi="OpenDyslexic"/>
          <w:color w:val="000000"/>
        </w:rPr>
      </w:pPr>
      <w:r>
        <w:rPr>
          <w:rFonts w:ascii="Wingdings" w:hAnsi="Wingdings"/>
          <w:color w:val="221E1F"/>
        </w:rPr>
        <w:t></w:t>
      </w:r>
      <w:r w:rsidR="00A9102D" w:rsidRPr="006656B6">
        <w:rPr>
          <w:rFonts w:ascii="OpenDyslexic" w:hAnsi="OpenDyslexic"/>
          <w:color w:val="221E1F"/>
        </w:rPr>
        <w:t xml:space="preserve"> </w:t>
      </w:r>
      <w:proofErr w:type="gramStart"/>
      <w:r w:rsidR="00A9102D" w:rsidRPr="006656B6">
        <w:rPr>
          <w:rFonts w:ascii="OpenDyslexic" w:hAnsi="OpenDyslexic"/>
          <w:color w:val="221E1F"/>
        </w:rPr>
        <w:t>state</w:t>
      </w:r>
      <w:proofErr w:type="gramEnd"/>
      <w:r w:rsidR="00A9102D" w:rsidRPr="006656B6">
        <w:rPr>
          <w:rFonts w:ascii="OpenDyslexic" w:hAnsi="OpenDyslexic"/>
          <w:color w:val="221E1F"/>
        </w:rPr>
        <w:t xml:space="preserve"> the conditions required for this reaction to occur </w:t>
      </w:r>
    </w:p>
    <w:p w:rsidR="00A9102D" w:rsidRPr="006656B6" w:rsidRDefault="008D37A3" w:rsidP="006656B6">
      <w:pPr>
        <w:pStyle w:val="Pa13"/>
        <w:spacing w:line="240" w:lineRule="auto"/>
        <w:rPr>
          <w:rFonts w:ascii="OpenDyslexic" w:hAnsi="OpenDyslexic"/>
          <w:color w:val="221E1F"/>
        </w:rPr>
      </w:pPr>
      <w:r>
        <w:rPr>
          <w:rFonts w:ascii="Wingdings" w:hAnsi="Wingdings"/>
          <w:color w:val="221E1F"/>
        </w:rPr>
        <w:t></w:t>
      </w:r>
      <w:r w:rsidR="00A9102D" w:rsidRPr="006656B6">
        <w:rPr>
          <w:rFonts w:ascii="OpenDyslexic" w:hAnsi="OpenDyslexic"/>
          <w:color w:val="221E1F"/>
        </w:rPr>
        <w:t xml:space="preserve"> describe any observations that would be made</w:t>
      </w:r>
    </w:p>
    <w:p w:rsidR="00A9102D" w:rsidRPr="006656B6" w:rsidRDefault="008D37A3" w:rsidP="006656B6">
      <w:pPr>
        <w:pStyle w:val="Pa13"/>
        <w:spacing w:line="240" w:lineRule="auto"/>
        <w:rPr>
          <w:rFonts w:ascii="OpenDyslexic" w:hAnsi="OpenDyslexic"/>
          <w:color w:val="221E1F"/>
        </w:rPr>
      </w:pPr>
      <w:r>
        <w:rPr>
          <w:rFonts w:ascii="Wingdings" w:hAnsi="Wingdings"/>
          <w:color w:val="221E1F"/>
        </w:rPr>
        <w:t></w:t>
      </w:r>
      <w:r w:rsidR="00A9102D" w:rsidRPr="006656B6">
        <w:rPr>
          <w:rFonts w:ascii="OpenDyslexic" w:hAnsi="OpenDyslexic"/>
          <w:color w:val="221E1F"/>
        </w:rPr>
        <w:t xml:space="preserve"> outline the physical and chemical properties of EACH of the species</w:t>
      </w:r>
    </w:p>
    <w:p w:rsidR="00A9102D" w:rsidRPr="006656B6" w:rsidRDefault="008D37A3" w:rsidP="006656B6">
      <w:pPr>
        <w:pStyle w:val="Pa13"/>
        <w:spacing w:line="240" w:lineRule="auto"/>
        <w:rPr>
          <w:rFonts w:ascii="OpenDyslexic" w:hAnsi="OpenDyslexic"/>
          <w:color w:val="221E1F"/>
        </w:rPr>
      </w:pPr>
      <w:r>
        <w:rPr>
          <w:rFonts w:ascii="Wingdings" w:hAnsi="Wingdings"/>
          <w:color w:val="221E1F"/>
        </w:rPr>
        <w:t></w:t>
      </w:r>
      <w:r w:rsidR="00A9102D" w:rsidRPr="006656B6">
        <w:rPr>
          <w:rFonts w:ascii="OpenDyslexic" w:hAnsi="OpenDyslexic"/>
          <w:color w:val="221E1F"/>
        </w:rPr>
        <w:t xml:space="preserve"> explain why the properties of the reactants differ from those of the products</w:t>
      </w:r>
    </w:p>
    <w:p w:rsidR="00737CCC" w:rsidRPr="006656B6" w:rsidRDefault="008D37A3" w:rsidP="006656B6">
      <w:pPr>
        <w:pStyle w:val="Pa12"/>
        <w:spacing w:line="240" w:lineRule="auto"/>
        <w:rPr>
          <w:rFonts w:ascii="OpenDyslexic" w:hAnsi="OpenDyslexic"/>
          <w:color w:val="221E1F"/>
        </w:rPr>
      </w:pPr>
      <w:r>
        <w:rPr>
          <w:rFonts w:ascii="Wingdings" w:hAnsi="Wingdings"/>
          <w:color w:val="221E1F"/>
        </w:rPr>
        <w:t></w:t>
      </w:r>
      <w:r w:rsidR="00A9102D" w:rsidRPr="006656B6">
        <w:rPr>
          <w:rFonts w:ascii="OpenDyslexic" w:hAnsi="OpenDyslexic"/>
          <w:color w:val="221E1F"/>
        </w:rPr>
        <w:t xml:space="preserve"> write a balanced symbol equation for the reaction.</w:t>
      </w:r>
    </w:p>
    <w:p w:rsidR="008D37A3" w:rsidRDefault="008D37A3" w:rsidP="006656B6">
      <w:pPr>
        <w:pStyle w:val="BodyText0"/>
        <w:rPr>
          <w:rFonts w:ascii="OpenDyslexic" w:eastAsiaTheme="minorHAnsi" w:hAnsi="OpenDyslexic"/>
          <w:color w:val="221E1F"/>
          <w:lang w:val="en-NZ"/>
        </w:rPr>
      </w:pPr>
    </w:p>
    <w:p w:rsidR="00A9102D" w:rsidRPr="006656B6" w:rsidRDefault="006656B6" w:rsidP="006656B6">
      <w:pPr>
        <w:pStyle w:val="BodyText0"/>
        <w:rPr>
          <w:rFonts w:ascii="OpenDyslexic" w:hAnsi="OpenDyslexic"/>
        </w:rPr>
      </w:pPr>
      <w:r w:rsidRPr="006656B6">
        <w:rPr>
          <w:rFonts w:ascii="OpenDyslexic" w:eastAsiaTheme="minorHAnsi" w:hAnsi="OpenDyslexic"/>
          <w:color w:val="221E1F"/>
          <w:lang w:val="en-NZ"/>
        </w:rPr>
        <w:lastRenderedPageBreak/>
        <w:t>5</w:t>
      </w:r>
      <w:r w:rsidR="00BB6C1B" w:rsidRPr="006656B6">
        <w:rPr>
          <w:rFonts w:ascii="OpenDyslexic" w:hAnsi="OpenDyslexic"/>
          <w:b/>
          <w:color w:val="221E1F"/>
        </w:rPr>
        <w:t>)</w:t>
      </w:r>
      <w:r w:rsidR="00BB6C1B" w:rsidRPr="006656B6">
        <w:rPr>
          <w:rFonts w:ascii="OpenDyslexic" w:hAnsi="OpenDyslexic"/>
          <w:color w:val="221E1F"/>
        </w:rPr>
        <w:t xml:space="preserve"> </w:t>
      </w:r>
      <w:r w:rsidR="00A9102D" w:rsidRPr="006656B6">
        <w:rPr>
          <w:rFonts w:ascii="OpenDyslexic" w:hAnsi="OpenDyslexic"/>
        </w:rPr>
        <w:t>Chemical compounds are made by combining elements. For example, magnesium oxide is made by combining magnesium and oxygen, and carbon dioxide is made by combining carbon and oxygen.  Compare and contrast the combination reaction that produces magnesium oxide with the combination reaction that produces carbon dioxide. In your answer, you should:</w:t>
      </w:r>
    </w:p>
    <w:p w:rsidR="00A9102D" w:rsidRPr="006656B6" w:rsidRDefault="00A9102D" w:rsidP="006656B6">
      <w:pPr>
        <w:pStyle w:val="BulletedPoint0"/>
        <w:spacing w:before="0"/>
        <w:rPr>
          <w:rFonts w:ascii="OpenDyslexic" w:hAnsi="OpenDyslexic"/>
        </w:rPr>
      </w:pPr>
      <w:r w:rsidRPr="006656B6">
        <w:rPr>
          <w:rFonts w:ascii="OpenDyslexic" w:hAnsi="OpenDyslexic"/>
        </w:rPr>
        <w:t>state the conditions required for EACH combination reaction to occur</w:t>
      </w:r>
    </w:p>
    <w:p w:rsidR="00A9102D" w:rsidRPr="006656B6" w:rsidRDefault="00A9102D" w:rsidP="006656B6">
      <w:pPr>
        <w:pStyle w:val="BulletedPoint0"/>
        <w:spacing w:before="0"/>
        <w:rPr>
          <w:rFonts w:ascii="OpenDyslexic" w:hAnsi="OpenDyslexic"/>
        </w:rPr>
      </w:pPr>
      <w:r w:rsidRPr="006656B6">
        <w:rPr>
          <w:rFonts w:ascii="OpenDyslexic" w:hAnsi="OpenDyslexic"/>
        </w:rPr>
        <w:t>describe what would be observed in EACH combination reaction</w:t>
      </w:r>
    </w:p>
    <w:p w:rsidR="00A9102D" w:rsidRPr="006656B6" w:rsidRDefault="00A9102D" w:rsidP="006656B6">
      <w:pPr>
        <w:pStyle w:val="BulletedPoint0"/>
        <w:spacing w:before="0"/>
        <w:rPr>
          <w:rFonts w:ascii="OpenDyslexic" w:hAnsi="OpenDyslexic"/>
        </w:rPr>
      </w:pPr>
      <w:r w:rsidRPr="006656B6">
        <w:rPr>
          <w:rFonts w:ascii="OpenDyslexic" w:hAnsi="OpenDyslexic"/>
        </w:rPr>
        <w:t>write a balanced symbol equation for EACH combination reaction</w:t>
      </w:r>
    </w:p>
    <w:p w:rsidR="00A9102D" w:rsidRPr="006656B6" w:rsidRDefault="00A9102D" w:rsidP="006656B6">
      <w:pPr>
        <w:pStyle w:val="BulletedPoint0"/>
        <w:spacing w:before="0"/>
        <w:rPr>
          <w:rFonts w:ascii="OpenDyslexic" w:hAnsi="OpenDyslexic"/>
        </w:rPr>
      </w:pPr>
      <w:proofErr w:type="gramStart"/>
      <w:r w:rsidRPr="006656B6">
        <w:rPr>
          <w:rFonts w:ascii="OpenDyslexic" w:hAnsi="OpenDyslexic"/>
        </w:rPr>
        <w:t>discuss</w:t>
      </w:r>
      <w:proofErr w:type="gramEnd"/>
      <w:r w:rsidRPr="006656B6">
        <w:rPr>
          <w:rFonts w:ascii="OpenDyslexic" w:hAnsi="OpenDyslexic"/>
        </w:rPr>
        <w:t xml:space="preserve"> the similarities and differences between the TWO combination reactions.</w:t>
      </w:r>
    </w:p>
    <w:p w:rsidR="00737CCC" w:rsidRPr="006656B6" w:rsidRDefault="00737CCC" w:rsidP="00A9102D">
      <w:pPr>
        <w:pStyle w:val="BodyText0"/>
        <w:spacing w:line="276" w:lineRule="auto"/>
        <w:rPr>
          <w:rFonts w:ascii="OpenDyslexic" w:hAnsi="OpenDyslexic"/>
        </w:rPr>
      </w:pPr>
    </w:p>
    <w:p w:rsidR="00737CCC" w:rsidRPr="006656B6" w:rsidRDefault="00737CCC" w:rsidP="00737CCC">
      <w:pPr>
        <w:pStyle w:val="BulletedPoint0"/>
        <w:numPr>
          <w:ilvl w:val="0"/>
          <w:numId w:val="0"/>
        </w:numPr>
        <w:spacing w:before="0" w:line="276" w:lineRule="auto"/>
        <w:ind w:left="284" w:hanging="284"/>
        <w:rPr>
          <w:rFonts w:ascii="OpenDyslexic" w:hAnsi="OpenDyslexic"/>
        </w:rPr>
      </w:pPr>
    </w:p>
    <w:p w:rsidR="00BB6C1B" w:rsidRPr="006656B6" w:rsidRDefault="00BB6C1B" w:rsidP="00BB6C1B">
      <w:pPr>
        <w:pStyle w:val="BulletedPoint0"/>
        <w:numPr>
          <w:ilvl w:val="0"/>
          <w:numId w:val="0"/>
        </w:numPr>
        <w:spacing w:before="0" w:line="276" w:lineRule="auto"/>
        <w:ind w:left="284"/>
        <w:rPr>
          <w:rFonts w:ascii="OpenDyslexic" w:hAnsi="OpenDyslexic"/>
        </w:rPr>
      </w:pPr>
    </w:p>
    <w:p w:rsidR="00A9102D" w:rsidRPr="006656B6" w:rsidRDefault="00A9102D" w:rsidP="00BB6C1B">
      <w:pPr>
        <w:pStyle w:val="BulletedPoint0"/>
        <w:numPr>
          <w:ilvl w:val="0"/>
          <w:numId w:val="0"/>
        </w:numPr>
        <w:spacing w:before="0" w:line="276" w:lineRule="auto"/>
        <w:ind w:left="284"/>
        <w:rPr>
          <w:rFonts w:ascii="OpenDyslexic" w:hAnsi="OpenDyslexic"/>
        </w:rPr>
      </w:pPr>
    </w:p>
    <w:p w:rsidR="00A9102D" w:rsidRPr="006656B6" w:rsidRDefault="00A9102D" w:rsidP="00BB6C1B">
      <w:pPr>
        <w:pStyle w:val="BulletedPoint0"/>
        <w:numPr>
          <w:ilvl w:val="0"/>
          <w:numId w:val="0"/>
        </w:numPr>
        <w:spacing w:before="0" w:line="276" w:lineRule="auto"/>
        <w:ind w:left="284"/>
        <w:rPr>
          <w:rFonts w:ascii="OpenDyslexic" w:hAnsi="OpenDyslexic"/>
        </w:rPr>
      </w:pPr>
    </w:p>
    <w:p w:rsidR="00737CCC" w:rsidRDefault="00737CCC"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8D37A3" w:rsidRDefault="008D37A3" w:rsidP="00BB6C1B">
      <w:pPr>
        <w:pStyle w:val="BulletedPoint0"/>
        <w:numPr>
          <w:ilvl w:val="0"/>
          <w:numId w:val="0"/>
        </w:numPr>
        <w:spacing w:before="0" w:line="276" w:lineRule="auto"/>
        <w:ind w:left="284"/>
        <w:rPr>
          <w:rFonts w:ascii="OpenDyslexic" w:hAnsi="OpenDyslexic"/>
        </w:rPr>
      </w:pPr>
    </w:p>
    <w:p w:rsidR="00042974" w:rsidRPr="006656B6" w:rsidRDefault="00042974" w:rsidP="00276117">
      <w:pPr>
        <w:pStyle w:val="BulletedPoint0"/>
        <w:numPr>
          <w:ilvl w:val="0"/>
          <w:numId w:val="0"/>
        </w:numPr>
        <w:tabs>
          <w:tab w:val="clear" w:pos="284"/>
          <w:tab w:val="left" w:pos="0"/>
        </w:tabs>
        <w:spacing w:before="0" w:line="276" w:lineRule="auto"/>
        <w:rPr>
          <w:rFonts w:ascii="OpenDyslexic" w:hAnsi="OpenDyslexic"/>
        </w:rPr>
      </w:pPr>
    </w:p>
    <w:p w:rsidR="00F671E6" w:rsidRPr="006656B6" w:rsidRDefault="006656B6" w:rsidP="009B3200">
      <w:pPr>
        <w:pStyle w:val="Pa10"/>
        <w:ind w:left="1134" w:hanging="567"/>
        <w:jc w:val="right"/>
        <w:rPr>
          <w:rFonts w:ascii="OpenDyslexic" w:hAnsi="OpenDyslexic"/>
          <w:sz w:val="20"/>
          <w:szCs w:val="20"/>
        </w:rPr>
      </w:pPr>
      <w:r w:rsidRPr="006656B6">
        <w:rPr>
          <w:rFonts w:ascii="OpenDyslexic" w:hAnsi="OpenDyslexic"/>
          <w:sz w:val="20"/>
          <w:szCs w:val="20"/>
        </w:rPr>
        <w:t>© 2015</w:t>
      </w:r>
      <w:r w:rsidR="00F671E6" w:rsidRPr="006656B6">
        <w:rPr>
          <w:rFonts w:ascii="OpenDyslexic" w:hAnsi="OpenDyslexic"/>
          <w:sz w:val="20"/>
          <w:szCs w:val="20"/>
        </w:rPr>
        <w:t xml:space="preserve"> </w:t>
      </w:r>
      <w:hyperlink r:id="rId7" w:history="1">
        <w:r w:rsidR="00F671E6" w:rsidRPr="006656B6">
          <w:rPr>
            <w:rStyle w:val="Hyperlink"/>
            <w:rFonts w:ascii="OpenDyslexic" w:hAnsi="OpenDyslexic"/>
            <w:sz w:val="20"/>
            <w:szCs w:val="20"/>
          </w:rPr>
          <w:t>http://www.chemicalminds.wikispac</w:t>
        </w:r>
        <w:bookmarkStart w:id="0" w:name="_GoBack"/>
        <w:bookmarkEnd w:id="0"/>
        <w:r w:rsidR="00F671E6" w:rsidRPr="006656B6">
          <w:rPr>
            <w:rStyle w:val="Hyperlink"/>
            <w:rFonts w:ascii="OpenDyslexic" w:hAnsi="OpenDyslexic"/>
            <w:sz w:val="20"/>
            <w:szCs w:val="20"/>
          </w:rPr>
          <w:t>es.com</w:t>
        </w:r>
      </w:hyperlink>
    </w:p>
    <w:p w:rsidR="00AF27D4" w:rsidRDefault="00F671E6" w:rsidP="00F671E6">
      <w:pPr>
        <w:jc w:val="right"/>
        <w:rPr>
          <w:rFonts w:ascii="OpenDyslexic" w:hAnsi="OpenDyslexic"/>
          <w:sz w:val="20"/>
          <w:szCs w:val="20"/>
        </w:rPr>
      </w:pPr>
      <w:r w:rsidRPr="006656B6">
        <w:rPr>
          <w:rFonts w:ascii="OpenDyslexic" w:hAnsi="OpenDyslexic"/>
          <w:sz w:val="20"/>
          <w:szCs w:val="20"/>
        </w:rPr>
        <w:t>NCEA questions and answers reproduced with permission from NZQA</w:t>
      </w:r>
    </w:p>
    <w:p w:rsidR="008D37A3" w:rsidRPr="007279DD" w:rsidRDefault="008D37A3" w:rsidP="008D37A3">
      <w:pPr>
        <w:jc w:val="right"/>
        <w:rPr>
          <w:rFonts w:ascii="OpenDyslexic" w:eastAsia="Times New Roman" w:hAnsi="OpenDyslexic"/>
          <w:bCs/>
          <w:color w:val="000000"/>
          <w:sz w:val="20"/>
          <w:szCs w:val="20"/>
          <w:lang w:eastAsia="en-NZ"/>
        </w:rPr>
      </w:pPr>
      <w:proofErr w:type="spellStart"/>
      <w:r w:rsidRPr="007279DD">
        <w:rPr>
          <w:rFonts w:ascii="OpenDyslexic" w:eastAsia="Times New Roman" w:hAnsi="OpenDyslexic"/>
          <w:bCs/>
          <w:color w:val="000000"/>
          <w:sz w:val="20"/>
          <w:szCs w:val="20"/>
          <w:lang w:eastAsia="en-NZ"/>
        </w:rPr>
        <w:t>OpenDyslexia</w:t>
      </w:r>
      <w:proofErr w:type="spellEnd"/>
      <w:r w:rsidRPr="007279DD">
        <w:rPr>
          <w:rFonts w:ascii="OpenDyslexic" w:eastAsia="Times New Roman" w:hAnsi="OpenDyslexic"/>
          <w:bCs/>
          <w:color w:val="000000"/>
          <w:sz w:val="20"/>
          <w:szCs w:val="20"/>
          <w:lang w:eastAsia="en-NZ"/>
        </w:rPr>
        <w:t xml:space="preserve"> font </w:t>
      </w:r>
      <w:hyperlink r:id="rId8" w:history="1">
        <w:r w:rsidRPr="007279DD">
          <w:rPr>
            <w:rStyle w:val="Hyperlink"/>
            <w:rFonts w:ascii="OpenDyslexic" w:eastAsia="Times New Roman" w:hAnsi="OpenDyslexic"/>
            <w:bCs/>
            <w:sz w:val="20"/>
            <w:szCs w:val="20"/>
            <w:lang w:eastAsia="en-NZ"/>
          </w:rPr>
          <w:t>http://opendyslexic.org/get-it-free/</w:t>
        </w:r>
      </w:hyperlink>
    </w:p>
    <w:p w:rsidR="008D37A3" w:rsidRPr="006656B6" w:rsidRDefault="008D37A3" w:rsidP="00F671E6">
      <w:pPr>
        <w:jc w:val="right"/>
        <w:rPr>
          <w:rFonts w:ascii="OpenDyslexic" w:hAnsi="OpenDyslexic"/>
          <w:sz w:val="20"/>
          <w:szCs w:val="20"/>
        </w:rPr>
      </w:pPr>
    </w:p>
    <w:sectPr w:rsidR="008D37A3" w:rsidRPr="006656B6" w:rsidSect="006656B6">
      <w:pgSz w:w="11906" w:h="16838"/>
      <w:pgMar w:top="737" w:right="624" w:bottom="73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Dyslexic">
    <w:panose1 w:val="00000000000000000000"/>
    <w:charset w:val="00"/>
    <w:family w:val="modern"/>
    <w:notTrueType/>
    <w:pitch w:val="variable"/>
    <w:sig w:usb0="20000207" w:usb1="00000000"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E01B9"/>
    <w:multiLevelType w:val="hybridMultilevel"/>
    <w:tmpl w:val="7FC05C10"/>
    <w:lvl w:ilvl="0" w:tplc="440033F8">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F671E6"/>
    <w:rsid w:val="00042974"/>
    <w:rsid w:val="001033B6"/>
    <w:rsid w:val="00194F06"/>
    <w:rsid w:val="001A08B9"/>
    <w:rsid w:val="00233F9A"/>
    <w:rsid w:val="00276117"/>
    <w:rsid w:val="00355224"/>
    <w:rsid w:val="004179E5"/>
    <w:rsid w:val="0050058B"/>
    <w:rsid w:val="00566B44"/>
    <w:rsid w:val="006656B6"/>
    <w:rsid w:val="006C18FE"/>
    <w:rsid w:val="0073031B"/>
    <w:rsid w:val="00737CCC"/>
    <w:rsid w:val="007F3A18"/>
    <w:rsid w:val="00821771"/>
    <w:rsid w:val="008D37A3"/>
    <w:rsid w:val="008E3820"/>
    <w:rsid w:val="008F275E"/>
    <w:rsid w:val="009314F7"/>
    <w:rsid w:val="009847ED"/>
    <w:rsid w:val="009B3200"/>
    <w:rsid w:val="009E1BC5"/>
    <w:rsid w:val="00A25ED8"/>
    <w:rsid w:val="00A9102D"/>
    <w:rsid w:val="00AF27D4"/>
    <w:rsid w:val="00B03134"/>
    <w:rsid w:val="00B435F9"/>
    <w:rsid w:val="00B520BB"/>
    <w:rsid w:val="00BB6C1B"/>
    <w:rsid w:val="00C95989"/>
    <w:rsid w:val="00CE68CD"/>
    <w:rsid w:val="00D00180"/>
    <w:rsid w:val="00D701CA"/>
    <w:rsid w:val="00D70A1A"/>
    <w:rsid w:val="00D71286"/>
    <w:rsid w:val="00DB533D"/>
    <w:rsid w:val="00DC1E51"/>
    <w:rsid w:val="00E34AFB"/>
    <w:rsid w:val="00F27C5A"/>
    <w:rsid w:val="00F32A97"/>
    <w:rsid w:val="00F6321F"/>
    <w:rsid w:val="00F671E6"/>
    <w:rsid w:val="00F72801"/>
    <w:rsid w:val="00F728CE"/>
    <w:rsid w:val="00F86815"/>
    <w:rsid w:val="00FB13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1E6"/>
    <w:rPr>
      <w:b/>
      <w:bCs/>
    </w:rPr>
  </w:style>
  <w:style w:type="table" w:styleId="TableGrid">
    <w:name w:val="Table Grid"/>
    <w:basedOn w:val="TableNormal"/>
    <w:rsid w:val="00F67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71E6"/>
    <w:rPr>
      <w:color w:val="0000FF" w:themeColor="hyperlink"/>
      <w:u w:val="single"/>
    </w:rPr>
  </w:style>
  <w:style w:type="paragraph" w:customStyle="1" w:styleId="BodyText-NCEA">
    <w:name w:val="Body Text - NCEA"/>
    <w:basedOn w:val="Normal"/>
    <w:rsid w:val="00F671E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eastAsia="Times New Roman" w:hAnsi="TimesNewRomanPSMT"/>
      <w:color w:val="000000"/>
      <w:lang w:val="en-US"/>
    </w:rPr>
  </w:style>
  <w:style w:type="paragraph" w:customStyle="1" w:styleId="aBodyText10mmhanging">
    <w:name w:val="(a) Body Text (10mm hanging)"/>
    <w:basedOn w:val="BodyText-NCEA"/>
    <w:rsid w:val="00F671E6"/>
    <w:pPr>
      <w:ind w:left="567" w:hanging="567"/>
    </w:pPr>
  </w:style>
  <w:style w:type="paragraph" w:styleId="BodyText">
    <w:name w:val="Body Text"/>
    <w:basedOn w:val="Normal"/>
    <w:link w:val="BodyTextChar"/>
    <w:rsid w:val="00F671E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eastAsia="Times New Roman" w:hAnsi="ArialMT"/>
      <w:color w:val="000000"/>
      <w:sz w:val="22"/>
      <w:szCs w:val="22"/>
      <w:lang w:val="en-US"/>
    </w:rPr>
  </w:style>
  <w:style w:type="character" w:customStyle="1" w:styleId="BodyTextChar">
    <w:name w:val="Body Text Char"/>
    <w:basedOn w:val="DefaultParagraphFont"/>
    <w:link w:val="BodyText"/>
    <w:rsid w:val="00F671E6"/>
    <w:rPr>
      <w:rFonts w:ascii="ArialMT" w:eastAsia="Times New Roman" w:hAnsi="ArialMT"/>
      <w:color w:val="000000"/>
      <w:sz w:val="22"/>
      <w:szCs w:val="22"/>
      <w:lang w:val="en-US"/>
    </w:rPr>
  </w:style>
  <w:style w:type="paragraph" w:customStyle="1" w:styleId="Default">
    <w:name w:val="Default"/>
    <w:rsid w:val="00F671E6"/>
    <w:pPr>
      <w:autoSpaceDE w:val="0"/>
      <w:autoSpaceDN w:val="0"/>
      <w:adjustRightInd w:val="0"/>
    </w:pPr>
    <w:rPr>
      <w:color w:val="000000"/>
    </w:rPr>
  </w:style>
  <w:style w:type="paragraph" w:customStyle="1" w:styleId="tabletext">
    <w:name w:val="table text"/>
    <w:next w:val="Normal"/>
    <w:rsid w:val="00F671E6"/>
    <w:pPr>
      <w:tabs>
        <w:tab w:val="left" w:pos="318"/>
      </w:tabs>
    </w:pPr>
    <w:rPr>
      <w:rFonts w:ascii="Arial" w:eastAsia="Times New Roman" w:hAnsi="Arial"/>
      <w:sz w:val="20"/>
      <w:szCs w:val="20"/>
      <w:lang w:val="en-US" w:eastAsia="zh-CN"/>
    </w:rPr>
  </w:style>
  <w:style w:type="paragraph" w:styleId="BalloonText">
    <w:name w:val="Balloon Text"/>
    <w:basedOn w:val="Normal"/>
    <w:link w:val="BalloonTextChar"/>
    <w:uiPriority w:val="99"/>
    <w:semiHidden/>
    <w:unhideWhenUsed/>
    <w:rsid w:val="00F671E6"/>
    <w:rPr>
      <w:rFonts w:ascii="Tahoma" w:hAnsi="Tahoma" w:cs="Tahoma"/>
      <w:sz w:val="16"/>
      <w:szCs w:val="16"/>
    </w:rPr>
  </w:style>
  <w:style w:type="character" w:customStyle="1" w:styleId="BalloonTextChar">
    <w:name w:val="Balloon Text Char"/>
    <w:basedOn w:val="DefaultParagraphFont"/>
    <w:link w:val="BalloonText"/>
    <w:uiPriority w:val="99"/>
    <w:semiHidden/>
    <w:rsid w:val="00F671E6"/>
    <w:rPr>
      <w:rFonts w:ascii="Tahoma" w:hAnsi="Tahoma" w:cs="Tahoma"/>
      <w:sz w:val="16"/>
      <w:szCs w:val="16"/>
    </w:rPr>
  </w:style>
  <w:style w:type="paragraph" w:customStyle="1" w:styleId="Pa12">
    <w:name w:val="Pa12"/>
    <w:basedOn w:val="Default"/>
    <w:next w:val="Default"/>
    <w:uiPriority w:val="99"/>
    <w:rsid w:val="008E3820"/>
    <w:pPr>
      <w:spacing w:line="241" w:lineRule="atLeast"/>
    </w:pPr>
    <w:rPr>
      <w:color w:val="auto"/>
    </w:rPr>
  </w:style>
  <w:style w:type="paragraph" w:customStyle="1" w:styleId="Pa13">
    <w:name w:val="Pa13"/>
    <w:basedOn w:val="Default"/>
    <w:next w:val="Default"/>
    <w:uiPriority w:val="99"/>
    <w:rsid w:val="008E3820"/>
    <w:pPr>
      <w:spacing w:line="241" w:lineRule="atLeast"/>
    </w:pPr>
    <w:rPr>
      <w:color w:val="auto"/>
    </w:rPr>
  </w:style>
  <w:style w:type="paragraph" w:customStyle="1" w:styleId="BodyText0">
    <w:name w:val="**Body Text!"/>
    <w:basedOn w:val="Normal"/>
    <w:next w:val="Normal"/>
    <w:rsid w:val="008E3820"/>
    <w:rPr>
      <w:rFonts w:eastAsia="Times New Roman"/>
      <w:lang w:val="en-GB"/>
    </w:rPr>
  </w:style>
  <w:style w:type="paragraph" w:customStyle="1" w:styleId="Pa22">
    <w:name w:val="Pa22"/>
    <w:basedOn w:val="Default"/>
    <w:next w:val="Default"/>
    <w:uiPriority w:val="99"/>
    <w:rsid w:val="001033B6"/>
    <w:pPr>
      <w:spacing w:line="241" w:lineRule="atLeast"/>
    </w:pPr>
    <w:rPr>
      <w:color w:val="auto"/>
    </w:rPr>
  </w:style>
  <w:style w:type="paragraph" w:customStyle="1" w:styleId="Pa19">
    <w:name w:val="Pa19"/>
    <w:basedOn w:val="Default"/>
    <w:next w:val="Default"/>
    <w:uiPriority w:val="99"/>
    <w:rsid w:val="001033B6"/>
    <w:pPr>
      <w:spacing w:line="241" w:lineRule="atLeast"/>
    </w:pPr>
    <w:rPr>
      <w:color w:val="auto"/>
    </w:rPr>
  </w:style>
  <w:style w:type="character" w:customStyle="1" w:styleId="A12">
    <w:name w:val="A12"/>
    <w:uiPriority w:val="99"/>
    <w:rsid w:val="001033B6"/>
    <w:rPr>
      <w:color w:val="221E1F"/>
      <w:sz w:val="16"/>
      <w:szCs w:val="16"/>
    </w:rPr>
  </w:style>
  <w:style w:type="paragraph" w:customStyle="1" w:styleId="BulletedPoint">
    <w:name w:val="*Bulleted Point"/>
    <w:basedOn w:val="Normal"/>
    <w:semiHidden/>
    <w:rsid w:val="001033B6"/>
    <w:pPr>
      <w:numPr>
        <w:numId w:val="1"/>
      </w:numPr>
      <w:tabs>
        <w:tab w:val="clear" w:pos="1287"/>
        <w:tab w:val="left" w:pos="284"/>
      </w:tabs>
      <w:spacing w:before="120"/>
      <w:ind w:left="357" w:hanging="357"/>
    </w:pPr>
    <w:rPr>
      <w:rFonts w:ascii="Arial" w:eastAsia="Times New Roman" w:hAnsi="Arial"/>
      <w:sz w:val="22"/>
      <w:lang w:val="en-GB"/>
    </w:rPr>
  </w:style>
  <w:style w:type="paragraph" w:customStyle="1" w:styleId="BulletedPoint0">
    <w:name w:val="**Bulleted Point!"/>
    <w:basedOn w:val="BulletedPoint"/>
    <w:rsid w:val="001033B6"/>
    <w:pPr>
      <w:ind w:left="284" w:hanging="284"/>
    </w:pPr>
    <w:rPr>
      <w:rFonts w:ascii="Times New Roman" w:hAnsi="Times New Roman"/>
      <w:sz w:val="24"/>
    </w:rPr>
  </w:style>
  <w:style w:type="paragraph" w:customStyle="1" w:styleId="Pa7">
    <w:name w:val="Pa7"/>
    <w:basedOn w:val="Default"/>
    <w:next w:val="Default"/>
    <w:uiPriority w:val="99"/>
    <w:rsid w:val="001033B6"/>
    <w:pPr>
      <w:spacing w:line="241" w:lineRule="atLeast"/>
    </w:pPr>
    <w:rPr>
      <w:color w:val="auto"/>
    </w:rPr>
  </w:style>
  <w:style w:type="paragraph" w:customStyle="1" w:styleId="Pa9">
    <w:name w:val="Pa9"/>
    <w:basedOn w:val="Default"/>
    <w:next w:val="Default"/>
    <w:uiPriority w:val="99"/>
    <w:rsid w:val="001033B6"/>
    <w:pPr>
      <w:spacing w:line="241" w:lineRule="atLeast"/>
    </w:pPr>
    <w:rPr>
      <w:color w:val="auto"/>
    </w:rPr>
  </w:style>
  <w:style w:type="character" w:customStyle="1" w:styleId="A11">
    <w:name w:val="A11"/>
    <w:uiPriority w:val="99"/>
    <w:rsid w:val="001033B6"/>
    <w:rPr>
      <w:color w:val="221E1F"/>
      <w:sz w:val="16"/>
      <w:szCs w:val="16"/>
    </w:rPr>
  </w:style>
  <w:style w:type="paragraph" w:customStyle="1" w:styleId="Pa17">
    <w:name w:val="Pa17"/>
    <w:basedOn w:val="Default"/>
    <w:next w:val="Default"/>
    <w:uiPriority w:val="99"/>
    <w:rsid w:val="001033B6"/>
    <w:pPr>
      <w:spacing w:line="241" w:lineRule="atLeast"/>
    </w:pPr>
    <w:rPr>
      <w:color w:val="auto"/>
    </w:rPr>
  </w:style>
  <w:style w:type="paragraph" w:customStyle="1" w:styleId="Pa6">
    <w:name w:val="Pa6"/>
    <w:basedOn w:val="Default"/>
    <w:next w:val="Default"/>
    <w:rsid w:val="001033B6"/>
    <w:pPr>
      <w:spacing w:line="241" w:lineRule="atLeast"/>
    </w:pPr>
    <w:rPr>
      <w:color w:val="auto"/>
    </w:rPr>
  </w:style>
  <w:style w:type="paragraph" w:customStyle="1" w:styleId="Pa1">
    <w:name w:val="Pa1"/>
    <w:basedOn w:val="Default"/>
    <w:next w:val="Default"/>
    <w:rsid w:val="0050058B"/>
    <w:pPr>
      <w:widowControl w:val="0"/>
      <w:spacing w:line="221" w:lineRule="atLeast"/>
    </w:pPr>
    <w:rPr>
      <w:rFonts w:ascii="Arial" w:eastAsia="Times New Roman" w:hAnsi="Arial"/>
      <w:color w:val="auto"/>
      <w:lang w:val="en-US"/>
    </w:rPr>
  </w:style>
  <w:style w:type="paragraph" w:customStyle="1" w:styleId="Pa8">
    <w:name w:val="Pa8"/>
    <w:basedOn w:val="Default"/>
    <w:next w:val="Default"/>
    <w:rsid w:val="0050058B"/>
    <w:pPr>
      <w:widowControl w:val="0"/>
      <w:spacing w:before="220" w:line="221" w:lineRule="atLeast"/>
    </w:pPr>
    <w:rPr>
      <w:rFonts w:ascii="Arial" w:eastAsia="Times New Roman" w:hAnsi="Arial"/>
      <w:color w:val="auto"/>
      <w:lang w:val="en-US"/>
    </w:rPr>
  </w:style>
  <w:style w:type="character" w:customStyle="1" w:styleId="A8">
    <w:name w:val="A8"/>
    <w:rsid w:val="0050058B"/>
    <w:rPr>
      <w:color w:val="000000"/>
      <w:sz w:val="20"/>
      <w:szCs w:val="20"/>
    </w:rPr>
  </w:style>
  <w:style w:type="character" w:customStyle="1" w:styleId="A10">
    <w:name w:val="A10"/>
    <w:rsid w:val="0050058B"/>
    <w:rPr>
      <w:b/>
      <w:color w:val="000000"/>
      <w:sz w:val="15"/>
      <w:szCs w:val="15"/>
    </w:rPr>
  </w:style>
  <w:style w:type="character" w:customStyle="1" w:styleId="A7">
    <w:name w:val="A7"/>
    <w:rsid w:val="0050058B"/>
    <w:rPr>
      <w:color w:val="000000"/>
    </w:rPr>
  </w:style>
  <w:style w:type="paragraph" w:customStyle="1" w:styleId="Pa10">
    <w:name w:val="Pa10"/>
    <w:basedOn w:val="Default"/>
    <w:next w:val="Default"/>
    <w:rsid w:val="0050058B"/>
    <w:pPr>
      <w:widowControl w:val="0"/>
      <w:spacing w:line="221" w:lineRule="atLeast"/>
    </w:pPr>
    <w:rPr>
      <w:rFonts w:ascii="Arial" w:eastAsia="Times New Roman" w:hAnsi="Arial"/>
      <w:color w:val="auto"/>
      <w:lang w:val="en-US"/>
    </w:rPr>
  </w:style>
  <w:style w:type="paragraph" w:customStyle="1" w:styleId="SpacerSmall">
    <w:name w:val="*Spacer Small"/>
    <w:basedOn w:val="Normal"/>
    <w:rsid w:val="00A9102D"/>
    <w:pPr>
      <w:spacing w:line="264" w:lineRule="exact"/>
    </w:pPr>
    <w:rPr>
      <w:rFonts w:ascii="Arial" w:eastAsia="Times New Roman" w:hAnsi="Arial"/>
      <w:sz w:val="22"/>
      <w:lang w:val="en-GB"/>
    </w:rPr>
  </w:style>
  <w:style w:type="paragraph" w:customStyle="1" w:styleId="Pa23">
    <w:name w:val="Pa23"/>
    <w:basedOn w:val="Default"/>
    <w:next w:val="Default"/>
    <w:uiPriority w:val="99"/>
    <w:rsid w:val="00F86815"/>
    <w:pPr>
      <w:spacing w:line="241" w:lineRule="atLeast"/>
    </w:pPr>
    <w:rPr>
      <w:color w:val="auto"/>
    </w:rPr>
  </w:style>
  <w:style w:type="paragraph" w:customStyle="1" w:styleId="Pa15">
    <w:name w:val="Pa15"/>
    <w:basedOn w:val="Default"/>
    <w:next w:val="Default"/>
    <w:uiPriority w:val="99"/>
    <w:rsid w:val="00566B44"/>
    <w:pPr>
      <w:spacing w:line="241" w:lineRule="atLeast"/>
    </w:pPr>
    <w:rPr>
      <w:color w:val="auto"/>
    </w:rPr>
  </w:style>
  <w:style w:type="paragraph" w:customStyle="1" w:styleId="Pa20">
    <w:name w:val="Pa20"/>
    <w:basedOn w:val="Default"/>
    <w:next w:val="Default"/>
    <w:uiPriority w:val="99"/>
    <w:rsid w:val="00566B44"/>
    <w:pPr>
      <w:spacing w:line="241" w:lineRule="atLeast"/>
    </w:pPr>
    <w:rPr>
      <w:color w:val="auto"/>
    </w:rPr>
  </w:style>
  <w:style w:type="paragraph" w:customStyle="1" w:styleId="Pa18">
    <w:name w:val="Pa18"/>
    <w:basedOn w:val="Default"/>
    <w:next w:val="Default"/>
    <w:uiPriority w:val="99"/>
    <w:rsid w:val="00566B44"/>
    <w:pPr>
      <w:spacing w:line="24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dyslexic.org/get-it-free/" TargetMode="External"/><Relationship Id="rId3" Type="http://schemas.microsoft.com/office/2007/relationships/stylesWithEffects" Target="stylesWithEffects.xml"/><Relationship Id="rId7" Type="http://schemas.openxmlformats.org/officeDocument/2006/relationships/hyperlink" Target="http://www.chemicalmind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2012-10-21T21:46:00Z</dcterms:created>
  <dcterms:modified xsi:type="dcterms:W3CDTF">2015-04-27T05:56:00Z</dcterms:modified>
</cp:coreProperties>
</file>